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24" w:rsidRDefault="00353524" w:rsidP="00353524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tbl>
      <w:tblPr>
        <w:tblW w:w="21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0"/>
        <w:gridCol w:w="4500"/>
      </w:tblGrid>
      <w:tr w:rsidR="00C77FDC" w:rsidRPr="00C77FDC" w:rsidTr="00C77FDC">
        <w:trPr>
          <w:tblCellSpacing w:w="0" w:type="dxa"/>
        </w:trPr>
        <w:tc>
          <w:tcPr>
            <w:tcW w:w="1710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C77FDC" w:rsidRPr="007A5267" w:rsidRDefault="007A5267" w:rsidP="007A5267">
            <w:pPr>
              <w:spacing w:line="19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</w:t>
            </w:r>
            <w:hyperlink r:id="rId6" w:history="1">
              <w:r w:rsidR="00F27B34" w:rsidRPr="007A5267">
                <w:rPr>
                  <w:rStyle w:val="af0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№21000015720000000098</w:t>
              </w:r>
            </w:hyperlink>
            <w:r w:rsidR="00C77FDC" w:rsidRPr="007A5267">
              <w:rPr>
                <w:rStyle w:val="af0"/>
                <w:rFonts w:ascii="Times New Roman" w:hAnsi="Times New Roman" w:cs="Times New Roman"/>
                <w:b/>
                <w:bCs/>
                <w:color w:val="auto"/>
                <w:u w:val="none"/>
              </w:rPr>
              <w:t xml:space="preserve"> </w:t>
            </w:r>
            <w:r w:rsidRPr="007A5267">
              <w:rPr>
                <w:rStyle w:val="af0"/>
                <w:rFonts w:ascii="Times New Roman" w:hAnsi="Times New Roman" w:cs="Times New Roman"/>
                <w:b/>
                <w:bCs/>
                <w:color w:val="auto"/>
                <w:u w:val="none"/>
                <w:lang w:val="en-US"/>
              </w:rPr>
              <w:t xml:space="preserve"> </w:t>
            </w:r>
            <w:r>
              <w:rPr>
                <w:rStyle w:val="af0"/>
                <w:rFonts w:ascii="Times New Roman" w:hAnsi="Times New Roman" w:cs="Times New Roman"/>
                <w:b/>
                <w:bCs/>
                <w:color w:val="auto"/>
                <w:u w:val="none"/>
                <w:lang w:val="en-US"/>
              </w:rPr>
              <w:t xml:space="preserve">       </w:t>
            </w:r>
            <w:r w:rsidR="00C77FDC" w:rsidRPr="007A5267">
              <w:rPr>
                <w:rFonts w:ascii="Times New Roman" w:eastAsia="Times New Roman" w:hAnsi="Times New Roman" w:cs="Times New Roman"/>
                <w:b/>
                <w:lang w:eastAsia="ru-RU"/>
              </w:rPr>
              <w:t>ПИ602151</w:t>
            </w:r>
          </w:p>
        </w:tc>
        <w:tc>
          <w:tcPr>
            <w:tcW w:w="450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C77FDC" w:rsidRPr="00C77FDC" w:rsidRDefault="00C77FDC" w:rsidP="00C77FDC">
            <w:pPr>
              <w:spacing w:line="19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F27B34" w:rsidRPr="00666679" w:rsidRDefault="00F27B34" w:rsidP="00353524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53524" w:rsidRPr="00666679" w:rsidRDefault="00353524" w:rsidP="00353524">
      <w:pPr>
        <w:jc w:val="center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 w:rsidRPr="00666679">
        <w:rPr>
          <w:rFonts w:ascii="Times New Roman" w:eastAsia="Times New Roman" w:hAnsi="Times New Roman" w:cs="Times New Roman"/>
          <w:lang w:eastAsia="ar-SA"/>
        </w:rPr>
        <w:t xml:space="preserve">Открытый электронный аукцион среди субъектов малого предпринимательства и физических лиц, применяющих специальный налоговый режим «Налог на профессиональный доход» на право заключения договора аренды государственного имущества, закрепленного за Государственным казенным учреждением «Пензенское региональное объединение бизнес-инкубаторов» на праве оперативного управления, расположенного в бизнес-инкубаторах </w:t>
      </w:r>
      <w:r>
        <w:rPr>
          <w:rFonts w:ascii="Times New Roman" w:eastAsia="Times New Roman" w:hAnsi="Times New Roman" w:cs="Times New Roman"/>
          <w:lang w:eastAsia="ar-SA"/>
        </w:rPr>
        <w:t xml:space="preserve">г. Пензы и </w:t>
      </w:r>
      <w:r w:rsidRPr="00666679">
        <w:rPr>
          <w:rFonts w:ascii="Times New Roman" w:eastAsia="Times New Roman" w:hAnsi="Times New Roman" w:cs="Times New Roman"/>
          <w:lang w:eastAsia="ar-SA"/>
        </w:rPr>
        <w:t>Пензенской области.</w:t>
      </w:r>
    </w:p>
    <w:p w:rsidR="00353524" w:rsidRPr="00666679" w:rsidRDefault="00353524" w:rsidP="00353524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193"/>
        <w:gridCol w:w="7513"/>
      </w:tblGrid>
      <w:tr w:rsidR="00353524" w:rsidRPr="00666679" w:rsidTr="00353524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353524" w:rsidRPr="00666679" w:rsidRDefault="00353524" w:rsidP="0035352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353524" w:rsidRPr="00666679" w:rsidRDefault="00353524" w:rsidP="0035352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353524" w:rsidRPr="00666679" w:rsidRDefault="00353524" w:rsidP="0035352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353524" w:rsidRPr="00666679" w:rsidRDefault="00353524" w:rsidP="0035352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353524" w:rsidRPr="00666679" w:rsidRDefault="00353524" w:rsidP="0035352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353524" w:rsidRPr="00666679" w:rsidTr="00353524">
        <w:trPr>
          <w:trHeight w:hRule="exact" w:val="207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353524" w:rsidRPr="00222A90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Каменка, ул. Свердлова, д.18</w:t>
            </w:r>
            <w:r w:rsidRPr="003B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353524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Пенза, ул. Ленина, д.6;</w:t>
            </w:r>
          </w:p>
          <w:p w:rsidR="00353524" w:rsidRPr="00572017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Сердобск, ул. Островского, зд.10В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353524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Кузнецк, ул. Белинского, зд.8А.</w:t>
            </w: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53524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</w:p>
          <w:p w:rsidR="00353524" w:rsidRPr="00666679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353524" w:rsidRPr="00666679" w:rsidRDefault="00353524" w:rsidP="0035352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353524" w:rsidRPr="00666679" w:rsidTr="00353524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Предоставление в аренду 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>оборудованных нежилых помещений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субъектам малого предпринимательства </w:t>
            </w:r>
            <w:r w:rsidRPr="00666679">
              <w:rPr>
                <w:rFonts w:ascii="Times New Roman" w:eastAsia="Times New Roman" w:hAnsi="Times New Roman" w:cs="Times New Roman"/>
                <w:position w:val="1"/>
                <w:lang w:eastAsia="ar-SA"/>
              </w:rPr>
              <w:t xml:space="preserve">и физическим лицам, применяющим специальный налоговый режим «Налог на профессиональный доход»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на ранней стадии их деятельности (до трёх лет)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 xml:space="preserve"> в целях создания благоприятных условий для их развития в соответствии с бизнес-планом.</w:t>
            </w:r>
          </w:p>
          <w:p w:rsidR="00353524" w:rsidRPr="00666679" w:rsidRDefault="00353524" w:rsidP="0035352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3524" w:rsidRPr="00666679" w:rsidRDefault="00353524" w:rsidP="0035352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353524" w:rsidRPr="00666679" w:rsidTr="00353524">
        <w:trPr>
          <w:trHeight w:hRule="exact" w:val="89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Имущество лотов №№ 1-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3 года в соответствии с пунктом 4.3 ст. 18 Федерального закона от 24.07.2007г. № 209-ФЗ «О развитии малого и среднего предпринимательства в Российской Федерации».</w:t>
            </w:r>
          </w:p>
        </w:tc>
      </w:tr>
      <w:tr w:rsidR="00353524" w:rsidRPr="00666679" w:rsidTr="00353524">
        <w:trPr>
          <w:trHeight w:val="84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353524" w:rsidRPr="00666679" w:rsidTr="00353524">
        <w:trPr>
          <w:trHeight w:hRule="exact" w:val="129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7" w:history="1"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353524" w:rsidRPr="00666679" w:rsidTr="00353524">
        <w:trPr>
          <w:trHeight w:hRule="exact" w:val="113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353524" w:rsidRPr="00666679" w:rsidTr="00353524">
        <w:trPr>
          <w:trHeight w:hRule="exact" w:val="100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353524" w:rsidRPr="00666679" w:rsidRDefault="00353524" w:rsidP="0035352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документации.</w:t>
            </w:r>
          </w:p>
        </w:tc>
      </w:tr>
      <w:tr w:rsidR="00353524" w:rsidRPr="00666679" w:rsidTr="00353524">
        <w:trPr>
          <w:trHeight w:hRule="exact" w:val="213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353524" w:rsidRPr="00666679" w:rsidTr="00353524">
        <w:trPr>
          <w:trHeight w:hRule="exact" w:val="127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353524" w:rsidRPr="00666679" w:rsidRDefault="00353524" w:rsidP="0035352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 2 к договору аренды. Первый платеж производится в течение 5 (пяти) банковских дней с момента передачи имущества.</w:t>
            </w:r>
          </w:p>
        </w:tc>
      </w:tr>
      <w:tr w:rsidR="00353524" w:rsidRPr="00666679" w:rsidTr="00353524">
        <w:trPr>
          <w:trHeight w:hRule="exact" w:val="184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пересматриваться в сторону увеличения в случае изменения ставок арендной платы, устанавливаемых </w:t>
            </w:r>
            <w:r w:rsidRPr="00A84FC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. Цена заключенного договора не может быть пересмотрена сторонами в сторону уменьшения.</w:t>
            </w:r>
          </w:p>
        </w:tc>
      </w:tr>
      <w:tr w:rsidR="00353524" w:rsidRPr="00666679" w:rsidTr="00353524">
        <w:trPr>
          <w:trHeight w:hRule="exact" w:val="4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353524" w:rsidRPr="00666679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353524" w:rsidRPr="00666679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353524" w:rsidRPr="00666679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353524" w:rsidRPr="00666679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353524" w:rsidRPr="00666679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353524" w:rsidRPr="00666679" w:rsidTr="00353524">
        <w:trPr>
          <w:trHeight w:hRule="exact" w:val="141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FF5FD8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феврал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местному времени.</w:t>
            </w:r>
          </w:p>
          <w:p w:rsidR="00353524" w:rsidRPr="00FF5FD8" w:rsidRDefault="00353524" w:rsidP="0035352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353524" w:rsidRPr="00666679" w:rsidTr="00353524">
        <w:trPr>
          <w:trHeight w:hRule="exact" w:val="112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FF5FD8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марта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353524" w:rsidRPr="00666679" w:rsidTr="00353524">
        <w:trPr>
          <w:trHeight w:hRule="exact" w:val="902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53524" w:rsidRPr="00FF5FD8" w:rsidRDefault="00353524" w:rsidP="00353524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марта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353524" w:rsidRPr="00666679" w:rsidTr="00353524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53524" w:rsidRPr="00666679" w:rsidRDefault="00353524" w:rsidP="0035352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FF5FD8" w:rsidRDefault="00353524" w:rsidP="00353524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 марта 2026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353524" w:rsidRPr="00FF5FD8" w:rsidRDefault="00353524" w:rsidP="00353524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353524" w:rsidRPr="00666679" w:rsidTr="00353524">
        <w:trPr>
          <w:trHeight w:hRule="exact" w:val="167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FF5FD8" w:rsidRDefault="00353524" w:rsidP="00353524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FF5FD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8" w:history="1">
              <w:r w:rsidRPr="00FF5FD8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  <w:proofErr w:type="gramEnd"/>
          </w:p>
        </w:tc>
      </w:tr>
      <w:tr w:rsidR="00353524" w:rsidRPr="00666679" w:rsidTr="00353524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353524" w:rsidRPr="00666679" w:rsidTr="00353524">
        <w:trPr>
          <w:trHeight w:hRule="exact" w:val="88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арендуемое имущество, как полностью, так и частично в субаренду или безвозмездное пользование третьим лицам. </w:t>
            </w:r>
          </w:p>
        </w:tc>
      </w:tr>
      <w:tr w:rsidR="00353524" w:rsidRPr="00666679" w:rsidTr="00353524">
        <w:trPr>
          <w:trHeight w:hRule="exact" w:val="184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заявку в любое время до установленных даты и времени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окончания срока подачи заявок на участие в аукционе 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10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феврал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я 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03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марта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 уведомления об отзыве заявки на участие</w:t>
            </w:r>
            <w:proofErr w:type="gramEnd"/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</w:t>
            </w:r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установления условия о задатке). </w:t>
            </w:r>
          </w:p>
        </w:tc>
      </w:tr>
      <w:tr w:rsidR="00353524" w:rsidRPr="00666679" w:rsidTr="00353524">
        <w:trPr>
          <w:trHeight w:hRule="exact" w:val="5648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BC0EB5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10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25 февраля 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Любое заинтересованное лицо вправе направить на адрес электронной площадки или, в случае, если лицо зарегистрировано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353524" w:rsidRPr="00666679" w:rsidTr="00353524">
        <w:trPr>
          <w:trHeight w:hRule="exact" w:val="11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353524" w:rsidRPr="00666679" w:rsidTr="00353524">
        <w:trPr>
          <w:trHeight w:hRule="exact" w:val="328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10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25 февраля 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 – выходные дни, по адресу объекта аукциона (лота)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353524" w:rsidRPr="00666679" w:rsidTr="00353524">
        <w:trPr>
          <w:trHeight w:hRule="exact" w:val="84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04.02.2026г. № 12</w:t>
            </w:r>
            <w:r w:rsidRPr="00F0420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BC0EB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области)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53524" w:rsidRPr="00666679" w:rsidTr="00353524">
        <w:trPr>
          <w:trHeight w:hRule="exact" w:val="33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 момент окончания срока договоров аренды имущества, имущество должно быть передано в исправном состоянии с учетом нормально износа. Электропроводка, оконные конструкции, двери должны быть в удовлетворительном состоянии и быть исправны. Внутренняя отделка: обои, напольные покрытия, побелка, покраска на стенах, потолках не загрязнены. Движимое имущество должно быть в исправном состоянии и не загрязнено. Иные требования к техническому состоянию имущества, права на которое передаются по договорам, которым это имущество должно соответствовать на момент окончания срока договоров, указаны в договорах.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353524" w:rsidRPr="00666679" w:rsidTr="00353524">
        <w:trPr>
          <w:trHeight w:hRule="exact" w:val="25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цены лота.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353524" w:rsidRPr="00666679" w:rsidRDefault="00353524" w:rsidP="0035352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353524" w:rsidRPr="00666679" w:rsidTr="00353524">
        <w:trPr>
          <w:trHeight w:hRule="exact" w:val="6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353524" w:rsidRPr="00666679" w:rsidTr="00353524">
        <w:trPr>
          <w:trHeight w:hRule="exact" w:val="15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3524" w:rsidRPr="00666679" w:rsidRDefault="00353524" w:rsidP="0035352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353524" w:rsidRPr="00666679" w:rsidRDefault="00353524" w:rsidP="00353524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353524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353524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353524" w:rsidRPr="00666679" w:rsidRDefault="00353524" w:rsidP="00353524">
      <w:pPr>
        <w:suppressAutoHyphens/>
        <w:ind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>442246, Пензенская область, г. Каменка, ул. Свердлова, д. 18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Calibri" w:hAnsi="Times New Roman" w:cs="Times New Roman"/>
          <w:b/>
        </w:rPr>
      </w:pPr>
      <w:r w:rsidRPr="00666679">
        <w:rPr>
          <w:rFonts w:ascii="Times New Roman" w:eastAsia="Calibri" w:hAnsi="Times New Roman" w:cs="Times New Roman"/>
          <w:b/>
        </w:rPr>
        <w:t>Бизнес - инкубатор смешанного типа.</w:t>
      </w:r>
    </w:p>
    <w:p w:rsidR="00353524" w:rsidRPr="00666679" w:rsidRDefault="00353524" w:rsidP="0035352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</w:rPr>
      </w:pPr>
      <w:r w:rsidRPr="00666679">
        <w:rPr>
          <w:rFonts w:ascii="Times New Roman" w:eastAsiaTheme="minorEastAsia" w:hAnsi="Times New Roman" w:cs="Times New Roman"/>
          <w:lang w:eastAsia="ru-RU"/>
        </w:rPr>
        <w:t>Бизнес-инкубатор,</w:t>
      </w:r>
      <w:r w:rsidRPr="00666679">
        <w:rPr>
          <w:rFonts w:ascii="Times New Roman" w:hAnsi="Times New Roman" w:cs="Times New Roman"/>
        </w:rPr>
        <w:t xml:space="preserve"> срок деятельности которого с момента ввода в эксплуатацию составляет более десяти лет.</w:t>
      </w:r>
    </w:p>
    <w:p w:rsidR="00353524" w:rsidRPr="00666679" w:rsidRDefault="00353524" w:rsidP="00353524">
      <w:pPr>
        <w:suppressAutoHyphens/>
        <w:ind w:firstLine="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lastRenderedPageBreak/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353524" w:rsidRPr="00666679" w:rsidRDefault="00353524" w:rsidP="00353524">
      <w:pPr>
        <w:tabs>
          <w:tab w:val="left" w:pos="3090"/>
        </w:tabs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1968;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последнего капремонта – 2009;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2;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бутобетонный ленточный блок;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стен – кирпич, утеплён минеральными плитами типа П 30 </w:t>
      </w:r>
      <w:r w:rsidRPr="00666679">
        <w:rPr>
          <w:rFonts w:ascii="Times New Roman" w:eastAsia="Times New Roman" w:hAnsi="Times New Roman" w:cs="Times New Roman"/>
          <w:lang w:val="en-US" w:eastAsia="ar-SA"/>
        </w:rPr>
        <w:t>URSA</w:t>
      </w:r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перекрытия – ж/бетонные;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покрытие–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беспустотные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 xml:space="preserve"> плиты;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металлочерепица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 xml:space="preserve"> под покраску, водоэмульсионная окраска стен, облицовка плиткой, масляная краска;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2м 80см.;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353524" w:rsidRPr="00666679" w:rsidRDefault="00353524" w:rsidP="00353524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 – наружная, из полиэтиленовых труб диаметром 110мм; внутренняя - из полипропиленовых труб диаметром 20-32 мм</w:t>
      </w:r>
      <w:proofErr w:type="gramStart"/>
      <w:r w:rsidRPr="00666679">
        <w:rPr>
          <w:rFonts w:ascii="Times New Roman" w:eastAsia="Times New Roman" w:hAnsi="Times New Roman" w:cs="Times New Roman"/>
          <w:lang w:eastAsia="ar-SA"/>
        </w:rPr>
        <w:t>.;</w:t>
      </w:r>
      <w:proofErr w:type="gramEnd"/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 – двухтрубная, с верхней разводкой;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электропроводка – выполнена кабелем </w:t>
      </w:r>
      <w:r w:rsidRPr="00666679">
        <w:rPr>
          <w:rFonts w:ascii="Times New Roman" w:eastAsia="Times New Roman" w:hAnsi="Times New Roman" w:cs="Times New Roman"/>
          <w:lang w:val="en-US" w:eastAsia="ar-SA"/>
        </w:rPr>
        <w:t>NYM</w:t>
      </w:r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 – имеется;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имеется круглосуточная охрана.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1418"/>
        <w:gridCol w:w="1134"/>
        <w:gridCol w:w="1842"/>
        <w:gridCol w:w="2439"/>
      </w:tblGrid>
      <w:tr w:rsidR="00353524" w:rsidRPr="00666679" w:rsidTr="00353524">
        <w:trPr>
          <w:cantSplit/>
          <w:trHeight w:val="5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помещения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Площадь, 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кв.м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.</w:t>
            </w:r>
          </w:p>
        </w:tc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353524" w:rsidRPr="00666679" w:rsidTr="00353524">
        <w:trPr>
          <w:cantSplit/>
          <w:trHeight w:val="2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с компьютером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без компьютера</w:t>
            </w:r>
          </w:p>
        </w:tc>
      </w:tr>
      <w:tr w:rsidR="00353524" w:rsidRPr="00666679" w:rsidTr="00353524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 часть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3524" w:rsidRDefault="00353524" w:rsidP="00353524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19,3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353524" w:rsidRPr="00666679" w:rsidTr="00353524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3524" w:rsidRDefault="00353524" w:rsidP="00353524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19,3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353524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353524" w:rsidRPr="003B5B9A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B5B9A">
        <w:rPr>
          <w:rFonts w:ascii="Times New Roman" w:eastAsia="Times New Roman" w:hAnsi="Times New Roman" w:cs="Times New Roman"/>
          <w:b/>
          <w:bCs/>
          <w:lang w:eastAsia="ar-SA"/>
        </w:rPr>
        <w:t>ОБЪЕКТ:</w:t>
      </w:r>
      <w:r w:rsidRPr="003B5B9A">
        <w:rPr>
          <w:rFonts w:ascii="Times New Roman" w:eastAsia="Times New Roman" w:hAnsi="Times New Roman" w:cs="Times New Roman"/>
          <w:b/>
          <w:lang w:eastAsia="ar-SA"/>
        </w:rPr>
        <w:t xml:space="preserve"> 440028, г. Пенза, ул. Ленина, д. 6</w:t>
      </w:r>
    </w:p>
    <w:p w:rsidR="00353524" w:rsidRPr="003B5B9A" w:rsidRDefault="00353524" w:rsidP="00353524">
      <w:pPr>
        <w:suppressAutoHyphens/>
        <w:ind w:firstLine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B5B9A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</w:t>
      </w:r>
    </w:p>
    <w:p w:rsidR="00353524" w:rsidRPr="003B5B9A" w:rsidRDefault="00353524" w:rsidP="00353524">
      <w:pPr>
        <w:suppressAutoHyphens/>
        <w:ind w:firstLine="284"/>
        <w:jc w:val="both"/>
        <w:rPr>
          <w:rFonts w:ascii="Times New Roman" w:eastAsia="Calibri" w:hAnsi="Times New Roman" w:cs="Times New Roman"/>
          <w:lang w:eastAsia="ru-RU"/>
        </w:rPr>
      </w:pPr>
      <w:r w:rsidRPr="003B5B9A">
        <w:rPr>
          <w:rFonts w:ascii="Times New Roman" w:eastAsia="Calibri" w:hAnsi="Times New Roman" w:cs="Times New Roman"/>
          <w:u w:val="single"/>
          <w:lang w:eastAsia="ar-SA"/>
        </w:rPr>
        <w:t>Здание является объектом культурного наследия</w:t>
      </w:r>
      <w:r w:rsidRPr="003B5B9A">
        <w:rPr>
          <w:rFonts w:ascii="Times New Roman" w:eastAsia="Calibri" w:hAnsi="Times New Roman" w:cs="Times New Roman"/>
          <w:lang w:eastAsia="ar-SA"/>
        </w:rPr>
        <w:t xml:space="preserve"> (памятником истории и культуры) народов Российской Федерации регионального значения </w:t>
      </w:r>
      <w:r w:rsidRPr="003B5B9A">
        <w:rPr>
          <w:rFonts w:ascii="Times New Roman" w:eastAsia="Calibri" w:hAnsi="Times New Roman" w:cs="Times New Roman"/>
          <w:shd w:val="clear" w:color="auto" w:fill="FFFFFF"/>
          <w:lang w:eastAsia="ar-SA"/>
        </w:rPr>
        <w:t>«Здание училища ФЗУ к.1920-х-1930-х гг.».</w:t>
      </w:r>
    </w:p>
    <w:p w:rsidR="00353524" w:rsidRPr="003B5B9A" w:rsidRDefault="00353524" w:rsidP="00353524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3B5B9A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3B5B9A">
        <w:rPr>
          <w:rFonts w:ascii="Times New Roman" w:eastAsia="Calibri" w:hAnsi="Times New Roman" w:cs="Times New Roman"/>
          <w:lang w:eastAsia="ru-RU"/>
        </w:rPr>
        <w:t xml:space="preserve"> </w:t>
      </w:r>
      <w:r w:rsidRPr="003B5B9A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353524" w:rsidRPr="003B5B9A" w:rsidRDefault="00353524" w:rsidP="00353524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3B5B9A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год постройки здания – 1931г, (кап. ремонт 2013 г.);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количество этажей здания – 3;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фундамент – бутовый ленточный;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перегородки – кирпичные снаружи обшивка;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перекрытие – ж/бетонное;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полы – линолеум, плиточные;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отделка помещений – покраска, обои, керамическая плитка;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высота помещений: 1 этаж- 4,4 м, 2 этаж- 3,2 м, 3 этаж-3,10 м</w:t>
      </w:r>
    </w:p>
    <w:p w:rsidR="00353524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caps/>
          <w:lang w:eastAsia="ar-SA"/>
        </w:rPr>
      </w:pP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caps/>
          <w:lang w:eastAsia="ar-SA"/>
        </w:rPr>
      </w:pPr>
      <w:r>
        <w:rPr>
          <w:rFonts w:ascii="Times New Roman" w:eastAsia="Times New Roman" w:hAnsi="Times New Roman" w:cs="Times New Roman"/>
          <w:caps/>
          <w:lang w:eastAsia="ar-SA"/>
        </w:rPr>
        <w:t>Н</w:t>
      </w:r>
      <w:r w:rsidRPr="003B5B9A">
        <w:rPr>
          <w:rFonts w:ascii="Times New Roman" w:eastAsia="Times New Roman" w:hAnsi="Times New Roman" w:cs="Times New Roman"/>
          <w:caps/>
          <w:lang w:eastAsia="ar-SA"/>
        </w:rPr>
        <w:t>аличие коммуникаций и сетей: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электропроводка (220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,380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)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lastRenderedPageBreak/>
        <w:t>- телефонная связь, интернет;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353524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 xml:space="preserve">- организованная круглосуточная охрана </w:t>
      </w:r>
    </w:p>
    <w:p w:rsidR="00353524" w:rsidRPr="003B5B9A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353524" w:rsidRPr="003B5B9A" w:rsidTr="00353524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353524" w:rsidRPr="003B5B9A" w:rsidTr="00353524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53524" w:rsidRPr="003B5B9A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3B5B9A" w:rsidRDefault="00353524" w:rsidP="00353524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3B5B9A" w:rsidRDefault="00353524" w:rsidP="00353524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353524" w:rsidRPr="003B5B9A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</w:tr>
      <w:tr w:rsidR="00353524" w:rsidRPr="003B5B9A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3B5B9A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3B5B9A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3B5B9A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353524" w:rsidRPr="00D019EA" w:rsidRDefault="00353524" w:rsidP="00353524">
      <w:pPr>
        <w:suppressAutoHyphens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53524" w:rsidRDefault="00353524" w:rsidP="00353524">
      <w:pPr>
        <w:suppressAutoHyphens/>
        <w:ind w:firstLine="56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Calibri" w:hAnsi="Times New Roman" w:cs="Times New Roman"/>
          <w:b/>
          <w:lang w:eastAsia="ru-RU"/>
        </w:rPr>
        <w:t>442890,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 Пензенская область, г. Сердобск, ул. Островского, зд.10В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Бизнес-инкубатор смешанного типа.</w:t>
      </w:r>
    </w:p>
    <w:p w:rsidR="00353524" w:rsidRPr="00666679" w:rsidRDefault="00353524" w:rsidP="00353524">
      <w:pPr>
        <w:suppressAutoHyphens/>
        <w:jc w:val="both"/>
        <w:rPr>
          <w:rFonts w:ascii="Times New Roman" w:eastAsia="Calibri" w:hAnsi="Times New Roman" w:cs="Times New Roman"/>
          <w:lang w:eastAsia="ru-RU"/>
        </w:rPr>
      </w:pPr>
      <w:r w:rsidRPr="00666679">
        <w:rPr>
          <w:rFonts w:ascii="Times New Roman" w:eastAsia="Calibri" w:hAnsi="Times New Roman" w:cs="Times New Roman"/>
          <w:lang w:eastAsia="ru-RU"/>
        </w:rPr>
        <w:t>Бизнес-инкубатор, срок деятельности которого с момента ввода в эксплуатацию составляет более десяти лет.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был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353524" w:rsidRPr="00666679" w:rsidRDefault="00353524" w:rsidP="00353524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«Б11»):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заказчиком не предоставлен; реконструкция 2011 год;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3;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353524" w:rsidRPr="00666679" w:rsidRDefault="00353524" w:rsidP="00353524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перегородки кирпичные;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отделка помещений – штукатурка, окраска;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–1 этаж – 2,90 м;</w:t>
      </w:r>
    </w:p>
    <w:p w:rsidR="00353524" w:rsidRPr="00666679" w:rsidRDefault="00353524" w:rsidP="00353524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353524" w:rsidRPr="00666679" w:rsidRDefault="00353524" w:rsidP="00353524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353524" w:rsidRPr="00666679" w:rsidRDefault="00353524" w:rsidP="00353524">
      <w:pPr>
        <w:suppressAutoHyphens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- организованная круглосуточная охрана</w:t>
      </w:r>
    </w:p>
    <w:p w:rsidR="00353524" w:rsidRPr="00666679" w:rsidRDefault="00353524" w:rsidP="00353524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Style w:val="11"/>
        <w:tblpPr w:leftFromText="180" w:rightFromText="180" w:vertAnchor="text" w:horzAnchor="margin" w:tblpXSpec="center" w:tblpY="180"/>
        <w:tblW w:w="10065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1984"/>
        <w:gridCol w:w="1276"/>
        <w:gridCol w:w="1701"/>
        <w:gridCol w:w="1843"/>
      </w:tblGrid>
      <w:tr w:rsidR="00353524" w:rsidRPr="00666679" w:rsidTr="00353524">
        <w:trPr>
          <w:cantSplit/>
          <w:trHeight w:val="382"/>
        </w:trPr>
        <w:tc>
          <w:tcPr>
            <w:tcW w:w="851" w:type="dxa"/>
            <w:vMerge w:val="restart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лота</w:t>
            </w:r>
          </w:p>
        </w:tc>
        <w:tc>
          <w:tcPr>
            <w:tcW w:w="1418" w:type="dxa"/>
            <w:vMerge w:val="restart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помещения</w:t>
            </w:r>
          </w:p>
        </w:tc>
        <w:tc>
          <w:tcPr>
            <w:tcW w:w="992" w:type="dxa"/>
            <w:vMerge w:val="restart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Этаж</w:t>
            </w:r>
          </w:p>
        </w:tc>
        <w:tc>
          <w:tcPr>
            <w:tcW w:w="1984" w:type="dxa"/>
            <w:vMerge w:val="restart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Назначение</w:t>
            </w:r>
            <w:r w:rsidRPr="00666679">
              <w:rPr>
                <w:rFonts w:ascii="Times New Roman" w:eastAsia="Times New Roman" w:hAnsi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Площадь,</w:t>
            </w:r>
          </w:p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кв. м.</w:t>
            </w:r>
          </w:p>
        </w:tc>
        <w:tc>
          <w:tcPr>
            <w:tcW w:w="3544" w:type="dxa"/>
            <w:gridSpan w:val="2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Количество оборудованных рабочих мест, шт.</w:t>
            </w:r>
          </w:p>
        </w:tc>
      </w:tr>
      <w:tr w:rsidR="00353524" w:rsidRPr="00666679" w:rsidTr="00353524">
        <w:trPr>
          <w:cantSplit/>
          <w:trHeight w:val="326"/>
        </w:trPr>
        <w:tc>
          <w:tcPr>
            <w:tcW w:w="851" w:type="dxa"/>
            <w:vMerge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vMerge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53524" w:rsidRPr="00666679" w:rsidRDefault="00353524" w:rsidP="00353524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843" w:type="dxa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353524" w:rsidRPr="00666679" w:rsidTr="00353524">
        <w:trPr>
          <w:cantSplit/>
          <w:trHeight w:val="105"/>
        </w:trPr>
        <w:tc>
          <w:tcPr>
            <w:tcW w:w="851" w:type="dxa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38,39,40,41,42,43</w:t>
            </w:r>
          </w:p>
        </w:tc>
        <w:tc>
          <w:tcPr>
            <w:tcW w:w="992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:rsidR="00353524" w:rsidRPr="00666679" w:rsidRDefault="00353524" w:rsidP="00353524">
            <w:pPr>
              <w:jc w:val="center"/>
            </w:pPr>
            <w:r w:rsidRPr="00666679">
              <w:rPr>
                <w:rFonts w:ascii="Times New Roman" w:hAnsi="Times New Roman"/>
              </w:rPr>
              <w:t>производственное</w:t>
            </w:r>
          </w:p>
        </w:tc>
        <w:tc>
          <w:tcPr>
            <w:tcW w:w="1276" w:type="dxa"/>
            <w:vAlign w:val="center"/>
          </w:tcPr>
          <w:p w:rsidR="00353524" w:rsidRPr="00666679" w:rsidRDefault="00353524" w:rsidP="003535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31,8</w:t>
            </w:r>
          </w:p>
        </w:tc>
        <w:tc>
          <w:tcPr>
            <w:tcW w:w="1701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353524" w:rsidRPr="00666679" w:rsidTr="00353524">
        <w:trPr>
          <w:cantSplit/>
          <w:trHeight w:val="105"/>
        </w:trPr>
        <w:tc>
          <w:tcPr>
            <w:tcW w:w="851" w:type="dxa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992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:rsidR="00353524" w:rsidRPr="00666679" w:rsidRDefault="00353524" w:rsidP="00353524">
            <w:pPr>
              <w:jc w:val="center"/>
            </w:pPr>
            <w:r w:rsidRPr="00666679">
              <w:rPr>
                <w:rFonts w:ascii="Times New Roman" w:hAnsi="Times New Roman"/>
              </w:rPr>
              <w:t>производственное</w:t>
            </w:r>
          </w:p>
        </w:tc>
        <w:tc>
          <w:tcPr>
            <w:tcW w:w="1276" w:type="dxa"/>
            <w:vAlign w:val="center"/>
          </w:tcPr>
          <w:p w:rsidR="00353524" w:rsidRPr="00666679" w:rsidRDefault="00353524" w:rsidP="003535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92,0</w:t>
            </w:r>
          </w:p>
        </w:tc>
        <w:tc>
          <w:tcPr>
            <w:tcW w:w="1701" w:type="dxa"/>
            <w:vAlign w:val="center"/>
          </w:tcPr>
          <w:p w:rsidR="00353524" w:rsidRPr="00610FBD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353524" w:rsidRPr="00610FBD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353524" w:rsidRPr="00666679" w:rsidTr="00353524">
        <w:trPr>
          <w:cantSplit/>
          <w:trHeight w:val="105"/>
        </w:trPr>
        <w:tc>
          <w:tcPr>
            <w:tcW w:w="851" w:type="dxa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992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:rsidR="00353524" w:rsidRPr="00666679" w:rsidRDefault="00353524" w:rsidP="00353524">
            <w:pPr>
              <w:jc w:val="center"/>
            </w:pPr>
            <w:r>
              <w:rPr>
                <w:rFonts w:ascii="Times New Roman" w:hAnsi="Times New Roman"/>
              </w:rPr>
              <w:t>о</w:t>
            </w:r>
            <w:r w:rsidRPr="003B5B9A">
              <w:rPr>
                <w:rFonts w:ascii="Times New Roman" w:hAnsi="Times New Roman"/>
              </w:rPr>
              <w:t>фисное</w:t>
            </w:r>
          </w:p>
        </w:tc>
        <w:tc>
          <w:tcPr>
            <w:tcW w:w="1276" w:type="dxa"/>
            <w:vAlign w:val="center"/>
          </w:tcPr>
          <w:p w:rsidR="00353524" w:rsidRPr="00666679" w:rsidRDefault="00353524" w:rsidP="003535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20,4</w:t>
            </w:r>
          </w:p>
        </w:tc>
        <w:tc>
          <w:tcPr>
            <w:tcW w:w="1701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</w:tbl>
    <w:p w:rsidR="00353524" w:rsidRPr="00666679" w:rsidRDefault="00353524" w:rsidP="00353524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53524" w:rsidRDefault="00353524" w:rsidP="00353524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442539, Пензенская область, г. Кузнецк, ул. Белинского, </w:t>
      </w:r>
      <w:proofErr w:type="spellStart"/>
      <w:r w:rsidRPr="00666679">
        <w:rPr>
          <w:rFonts w:ascii="Times New Roman" w:eastAsia="Times New Roman" w:hAnsi="Times New Roman" w:cs="Times New Roman"/>
          <w:b/>
          <w:lang w:eastAsia="ar-SA"/>
        </w:rPr>
        <w:t>зд</w:t>
      </w:r>
      <w:proofErr w:type="spellEnd"/>
      <w:r w:rsidRPr="00666679">
        <w:rPr>
          <w:rFonts w:ascii="Times New Roman" w:eastAsia="Times New Roman" w:hAnsi="Times New Roman" w:cs="Times New Roman"/>
          <w:b/>
          <w:lang w:eastAsia="ar-SA"/>
        </w:rPr>
        <w:t>. 8А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666679">
        <w:rPr>
          <w:rFonts w:ascii="Times New Roman" w:eastAsia="Calibri" w:hAnsi="Times New Roman" w:cs="Times New Roman"/>
          <w:b/>
          <w:lang w:eastAsia="ru-RU"/>
        </w:rPr>
        <w:t>Бизнес – инкубатор смешанного (</w:t>
      </w:r>
      <w:proofErr w:type="spellStart"/>
      <w:r w:rsidRPr="00666679">
        <w:rPr>
          <w:rFonts w:ascii="Times New Roman" w:eastAsia="Calibri" w:hAnsi="Times New Roman" w:cs="Times New Roman"/>
          <w:b/>
          <w:lang w:eastAsia="ru-RU"/>
        </w:rPr>
        <w:t>офисно</w:t>
      </w:r>
      <w:proofErr w:type="spellEnd"/>
      <w:r w:rsidRPr="00666679">
        <w:rPr>
          <w:rFonts w:ascii="Times New Roman" w:eastAsia="Calibri" w:hAnsi="Times New Roman" w:cs="Times New Roman"/>
          <w:b/>
          <w:lang w:eastAsia="ru-RU"/>
        </w:rPr>
        <w:t>-производственного) типа.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lastRenderedPageBreak/>
        <w:t>Описание и технические характеристики здания, в котором предлагаются оборудованные нежилые помещения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1972г.; реконструкция- 2014 год;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этажей: здание переменной этажности: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производственная часть здания – 4этажа,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офисная часть здания -5 этажей,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пристрой –2 этажа;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кирпич, панель;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кровли – мягкая кровля;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штукатурка,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, окраска;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подвал – 3,00 м;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Офисная часть: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2E4BFF">
        <w:rPr>
          <w:rFonts w:ascii="Times New Roman" w:eastAsia="Times New Roman" w:hAnsi="Times New Roman" w:cs="Times New Roman"/>
          <w:lang w:eastAsia="ar-SA"/>
        </w:rPr>
        <w:t>1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этаж – 2,40 м;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2 этаж –2,40 м;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3 этаж – 2,40 м;</w:t>
      </w:r>
    </w:p>
    <w:p w:rsidR="00353524" w:rsidRPr="002E4BFF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4 этаж – 2,40 м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5 этаж -2,40 м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Производственная часть: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   1 этаж -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ar-SA"/>
        </w:rPr>
        <w:t>3,75 м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2 этаж – 3,75 м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3 этаж – 3,75 м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4 этаж – 3,75 м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caps/>
          <w:lang w:eastAsia="ar-SA"/>
        </w:rPr>
        <w:t>наличие коммуникаций и сетей</w:t>
      </w:r>
      <w:r w:rsidRPr="00666679">
        <w:rPr>
          <w:rFonts w:ascii="Times New Roman" w:eastAsia="Times New Roman" w:hAnsi="Times New Roman" w:cs="Times New Roman"/>
          <w:caps/>
          <w:lang w:eastAsia="ar-SA"/>
        </w:rPr>
        <w:t>: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централизованная котельная;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353524" w:rsidRPr="00666679" w:rsidRDefault="00353524" w:rsidP="00353524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353524" w:rsidRPr="00666679" w:rsidTr="00353524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Количество оборудованных рабочих мест, шт. </w:t>
            </w:r>
          </w:p>
        </w:tc>
      </w:tr>
      <w:tr w:rsidR="00353524" w:rsidRPr="00666679" w:rsidTr="00353524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5,6,7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A4B7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68,85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64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A4B7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A4B7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27,35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A4B7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353524" w:rsidRDefault="00353524" w:rsidP="00353524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A4B7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23,24,25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6246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353524" w:rsidRDefault="00353524" w:rsidP="00353524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Pr="00DA4B72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78,37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353524" w:rsidRPr="00666679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22,28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353524" w:rsidRDefault="00353524" w:rsidP="00353524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28,28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50 часть 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353524" w:rsidRDefault="00353524" w:rsidP="00353524">
            <w:pPr>
              <w:jc w:val="center"/>
            </w:pPr>
            <w:r w:rsidRPr="00666679">
              <w:rPr>
                <w:rFonts w:ascii="Times New Roman" w:hAnsi="Times New Roman" w:cs="Times New Roman"/>
              </w:rPr>
              <w:t>производственное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42,55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353524" w:rsidRPr="00666679" w:rsidTr="00353524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353524" w:rsidRPr="00666679" w:rsidRDefault="00353524" w:rsidP="0035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складское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4,74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353524" w:rsidRPr="00666679" w:rsidRDefault="00353524" w:rsidP="00353524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53524" w:rsidRDefault="00353524" w:rsidP="00353524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A84FC5">
        <w:rPr>
          <w:rFonts w:ascii="Times New Roman" w:eastAsia="Times New Roman" w:hAnsi="Times New Roman" w:cs="Times New Roman"/>
          <w:lang w:eastAsia="ar-SA"/>
        </w:rPr>
        <w:t>Начальная цена договора (цена лота) определяется расчетом арендной платы в соответствии с «Методикой расчета арендной платы за пользование недвижимым и движимым имуществом, находящимся в собственности Пензенской области», утвержденной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524" w:rsidRPr="00666679" w:rsidRDefault="00353524" w:rsidP="0035352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524" w:rsidRPr="00666679" w:rsidRDefault="00353524" w:rsidP="0035352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353524" w:rsidRPr="00666679" w:rsidRDefault="00353524" w:rsidP="0035352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353524" w:rsidRPr="00666679" w:rsidTr="00353524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1 408,86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70,44</w:t>
            </w:r>
          </w:p>
        </w:tc>
      </w:tr>
      <w:tr w:rsidR="00353524" w:rsidRPr="00666679" w:rsidTr="00353524">
        <w:trPr>
          <w:trHeight w:val="281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1 474,19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73,71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6 003,12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300,16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7 934,99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396,75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12 952,34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647,62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10 496,75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524,84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7 873,57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393,68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1 484,39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74,22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5 764,61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288,23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971,89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48,59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11 368,36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568,42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8 077,55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403,88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4 946,07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247,30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8 197,15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409,86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7B1A84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8 150,91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407,55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7B1A84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14 083,59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704,18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7B1A84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4 116,99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205,85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7B1A84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5 061,33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253,07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7B1A84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5 692,76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284,64</w:t>
            </w:r>
          </w:p>
        </w:tc>
      </w:tr>
      <w:tr w:rsidR="00353524" w:rsidRPr="00666679" w:rsidTr="00353524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524" w:rsidRPr="00666679" w:rsidRDefault="00353524" w:rsidP="0035352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24" w:rsidRPr="007B1A84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634,16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524" w:rsidRPr="00A84FC5" w:rsidRDefault="00353524" w:rsidP="003535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31,71</w:t>
            </w:r>
          </w:p>
        </w:tc>
      </w:tr>
    </w:tbl>
    <w:p w:rsidR="00353524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53524" w:rsidRPr="00464070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64070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353524" w:rsidRPr="00666679" w:rsidRDefault="00353524" w:rsidP="00353524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464070">
        <w:rPr>
          <w:rFonts w:ascii="Times New Roman" w:eastAsia="Times New Roman" w:hAnsi="Times New Roman" w:cs="Times New Roman"/>
          <w:lang w:eastAsia="ar-SA"/>
        </w:rPr>
        <w:t>Имущество лотов №№ 1-</w:t>
      </w:r>
      <w:r>
        <w:rPr>
          <w:rFonts w:ascii="Times New Roman" w:eastAsia="Times New Roman" w:hAnsi="Times New Roman" w:cs="Times New Roman"/>
          <w:lang w:eastAsia="ar-SA"/>
        </w:rPr>
        <w:t>20</w:t>
      </w:r>
      <w:r w:rsidRPr="00464070">
        <w:rPr>
          <w:rFonts w:ascii="Times New Roman" w:eastAsia="Times New Roman" w:hAnsi="Times New Roman" w:cs="Times New Roman"/>
          <w:lang w:eastAsia="ar-SA"/>
        </w:rPr>
        <w:t xml:space="preserve"> передаётся сроком на 3 года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353524" w:rsidRDefault="00353524" w:rsidP="00353524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</w:t>
      </w:r>
    </w:p>
    <w:tbl>
      <w:tblPr>
        <w:tblW w:w="938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394"/>
        <w:gridCol w:w="2835"/>
        <w:gridCol w:w="1701"/>
      </w:tblGrid>
      <w:tr w:rsidR="00353524" w:rsidRPr="00D930E0" w:rsidTr="00353524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г. Каменка, ул. Свердлова,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д.18</w:t>
            </w:r>
          </w:p>
        </w:tc>
      </w:tr>
      <w:tr w:rsidR="00353524" w:rsidRPr="00D930E0" w:rsidTr="00353524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офис 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часть</w:t>
            </w: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площадью 19,3 </w:t>
            </w:r>
            <w:proofErr w:type="spellStart"/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D930E0" w:rsidTr="00353524">
        <w:trPr>
          <w:trHeight w:val="81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D930E0" w:rsidTr="00353524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Кресло Престиж С-11, черный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110106000001492/030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1 350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110106000001494/030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1 630,6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110106000001494/032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1 630,6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Шкаф для документов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110106000001481    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2 860</w:t>
            </w:r>
          </w:p>
        </w:tc>
      </w:tr>
      <w:tr w:rsidR="00353524" w:rsidRPr="00D930E0" w:rsidTr="00353524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Стул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110106000000778    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400</w:t>
            </w:r>
          </w:p>
        </w:tc>
      </w:tr>
      <w:tr w:rsidR="00353524" w:rsidRPr="00D930E0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lang w:eastAsia="ru-RU"/>
              </w:rPr>
              <w:t>7 871,2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</w:t>
      </w:r>
      <w:r w:rsidRPr="00CC09CF">
        <w:rPr>
          <w:rFonts w:ascii="Times New Roman" w:hAnsi="Times New Roman"/>
          <w:b/>
        </w:rPr>
        <w:t xml:space="preserve"> </w:t>
      </w:r>
    </w:p>
    <w:tbl>
      <w:tblPr>
        <w:tblW w:w="938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969"/>
        <w:gridCol w:w="2551"/>
        <w:gridCol w:w="2410"/>
      </w:tblGrid>
      <w:tr w:rsidR="00353524" w:rsidRPr="00D930E0" w:rsidTr="00CE4D10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г. Каменка, ул. Свердлова,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д.18</w:t>
            </w:r>
          </w:p>
        </w:tc>
      </w:tr>
      <w:tr w:rsidR="00353524" w:rsidRPr="00D930E0" w:rsidTr="00CE4D10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офис 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часть </w:t>
            </w: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 площадью 19,3 </w:t>
            </w:r>
            <w:proofErr w:type="spellStart"/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D930E0" w:rsidTr="00CE4D10">
        <w:trPr>
          <w:trHeight w:val="81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D930E0" w:rsidTr="00CE4D10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D930E0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110104000002049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D930E0">
              <w:rPr>
                <w:rFonts w:ascii="Times New Roman" w:eastAsia="Times New Roman" w:hAnsi="Times New Roman"/>
                <w:lang w:eastAsia="ru-RU"/>
              </w:rPr>
              <w:t>Samsunq</w:t>
            </w:r>
            <w:proofErr w:type="spellEnd"/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110104000001062    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2 990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Сканер HP SJ G2710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110104000001067    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2 800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Сетевой фильтр </w:t>
            </w:r>
            <w:proofErr w:type="spellStart"/>
            <w:r w:rsidRPr="00D930E0">
              <w:rPr>
                <w:rFonts w:ascii="Times New Roman" w:eastAsia="Times New Roman" w:hAnsi="Times New Roman"/>
                <w:lang w:eastAsia="ru-RU"/>
              </w:rPr>
              <w:t>Pilot</w:t>
            </w:r>
            <w:proofErr w:type="spellEnd"/>
            <w:r w:rsidRPr="00D930E0">
              <w:rPr>
                <w:rFonts w:ascii="Times New Roman" w:eastAsia="Times New Roman" w:hAnsi="Times New Roman"/>
                <w:lang w:eastAsia="ru-RU"/>
              </w:rPr>
              <w:t>-S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110104000001019/033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590,08</w:t>
            </w:r>
          </w:p>
        </w:tc>
      </w:tr>
      <w:tr w:rsidR="00353524" w:rsidRPr="00D930E0" w:rsidTr="00CE4D10">
        <w:trPr>
          <w:trHeight w:val="5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D930E0">
              <w:rPr>
                <w:rFonts w:ascii="Times New Roman" w:eastAsia="Times New Roman" w:hAnsi="Times New Roman"/>
                <w:lang w:eastAsia="ru-RU"/>
              </w:rPr>
              <w:t>Panasonik</w:t>
            </w:r>
            <w:proofErr w:type="spellEnd"/>
            <w:r w:rsidRPr="00D930E0">
              <w:rPr>
                <w:rFonts w:ascii="Times New Roman" w:eastAsia="Times New Roman" w:hAnsi="Times New Roman"/>
                <w:lang w:eastAsia="ru-RU"/>
              </w:rPr>
              <w:t xml:space="preserve"> KX-TS 2350RUB (черный)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110104000001280/004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450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Кресло Престиж С-11, черный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110106000001492/049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1 350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компьютерный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110106000001457    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2 480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компьютерный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110106000001458    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2 480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110106000001494/026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1 630,6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110106000001494/036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1 630,6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110106000001494/037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1 630,6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Стул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110106000000785    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400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Стул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110106000000815    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400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Стул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110106000000838    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400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Стул офисный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110106000000880    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400</w:t>
            </w:r>
          </w:p>
        </w:tc>
      </w:tr>
      <w:tr w:rsidR="00353524" w:rsidRPr="00D930E0" w:rsidTr="00CE4D10">
        <w:trPr>
          <w:trHeight w:val="3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110106000001415    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lang w:eastAsia="ru-RU"/>
              </w:rPr>
              <w:t>2 950</w:t>
            </w:r>
          </w:p>
        </w:tc>
      </w:tr>
      <w:tr w:rsidR="00353524" w:rsidRPr="00D930E0" w:rsidTr="00CE4D10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D930E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0E0">
              <w:rPr>
                <w:rFonts w:ascii="Times New Roman" w:eastAsia="Times New Roman" w:hAnsi="Times New Roman"/>
                <w:b/>
                <w:bCs/>
                <w:lang w:eastAsia="ru-RU"/>
              </w:rPr>
              <w:t>43 506,88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8"/>
        <w:gridCol w:w="2669"/>
        <w:gridCol w:w="2350"/>
      </w:tblGrid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офис№6 (1эт) площадью 36,1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454257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Cтанция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паяльная цифровая Lukey-702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110106000002832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110104000003164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110104000002151/016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353524" w:rsidRPr="00454257" w:rsidTr="00353524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353524" w:rsidRPr="00454257" w:rsidTr="00353524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Кабельный прибор ИРК-ПРО 7.4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40 000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офисное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110106000002655/002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2 960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110104000003031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Осциллограф АКИП-4104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22 750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Прибор для определения межвитковых замыканий ИДВИ-03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15 000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110104000002109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Пылесос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(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сервисный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>) 3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454257">
              <w:rPr>
                <w:rFonts w:ascii="Times New Roman" w:eastAsia="Times New Roman" w:hAnsi="Times New Roman"/>
                <w:lang w:val="en-US" w:eastAsia="ru-RU"/>
              </w:rPr>
              <w:t xml:space="preserve"> Field Service 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Vacuun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>(</w:t>
            </w:r>
            <w:proofErr w:type="spellStart"/>
            <w:r w:rsidRPr="00454257">
              <w:rPr>
                <w:rFonts w:ascii="Times New Roman" w:eastAsia="Times New Roman" w:hAnsi="Times New Roman"/>
                <w:lang w:val="en-US" w:eastAsia="ru-RU"/>
              </w:rPr>
              <w:t>Katun</w:t>
            </w:r>
            <w:proofErr w:type="spellEnd"/>
            <w:r w:rsidRPr="00454257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110106000002830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12 000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110104000003054/006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110106000002720/003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110106000002720/004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радиомонтажника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110106000002680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17 420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110106000002331/022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110104000003046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110106000002679/001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110106000002679/003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110106000002679/002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353524" w:rsidRPr="00454257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677 593,58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19"/>
        <w:gridCol w:w="2672"/>
        <w:gridCol w:w="2357"/>
      </w:tblGrid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офис№12 (2эт) площадью 57,5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454257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110106000002587/170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110104000003586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HP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ProM1214nfh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110104000002461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191 938,7</w:t>
            </w:r>
          </w:p>
        </w:tc>
      </w:tr>
    </w:tbl>
    <w:p w:rsidR="00353524" w:rsidRPr="00646B2F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25"/>
        <w:gridCol w:w="2727"/>
        <w:gridCol w:w="2396"/>
      </w:tblGrid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офис№19 (2эт) площадью 95,2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454257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110106000002589/045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110106000002586/168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110106000002590/157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17 073,21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Лазерный принтер ч/б HP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Pro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P1102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110104000002440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216 741,95</w:t>
            </w:r>
          </w:p>
        </w:tc>
      </w:tr>
    </w:tbl>
    <w:p w:rsidR="00353524" w:rsidRPr="00646B2F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25"/>
        <w:gridCol w:w="2727"/>
        <w:gridCol w:w="2396"/>
      </w:tblGrid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офис№20 (2эт) площадью 77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454257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110106000002589/043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110106000002588/133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110106000002586/140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110106000002590/123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353524" w:rsidRPr="00454257" w:rsidTr="00353524">
        <w:trPr>
          <w:trHeight w:val="2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Кресло рабочее подъемно-поворотное </w:t>
            </w:r>
            <w:r w:rsidRPr="00454257">
              <w:rPr>
                <w:rFonts w:ascii="Times New Roman" w:eastAsia="Times New Roman" w:hAnsi="Times New Roman"/>
                <w:lang w:eastAsia="ru-RU"/>
              </w:rPr>
              <w:lastRenderedPageBreak/>
              <w:t>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lastRenderedPageBreak/>
              <w:t>110106000002587/152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110106000002587/151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110104000003599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110104000003600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110104000003601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110104000003602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353524" w:rsidRPr="00454257" w:rsidTr="0035352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353524" w:rsidRPr="00454257" w:rsidTr="00353524">
        <w:trPr>
          <w:trHeight w:val="2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110104000000664/012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Samsung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110104000001299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2 718</w:t>
            </w:r>
          </w:p>
        </w:tc>
      </w:tr>
      <w:tr w:rsidR="00353524" w:rsidRPr="00454257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186 542,43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646B2F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4"/>
        <w:gridCol w:w="2690"/>
        <w:gridCol w:w="2394"/>
      </w:tblGrid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офис№4 (3эт) площадью 57,1 </w:t>
            </w:r>
            <w:proofErr w:type="spellStart"/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454257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454257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10106000003195/001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10106000003195/002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10106000003195/003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10106000003195/004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110106000003194/001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110106000003194/002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110106000003194/003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110106000003194/004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110106000002334/001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110106000002333/069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110106000003198/071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110106000002601/068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353524" w:rsidRPr="00454257" w:rsidTr="00353524">
        <w:trPr>
          <w:trHeight w:val="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110104000003929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2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2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110104000003888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3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110104000003858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353524" w:rsidRPr="00454257" w:rsidTr="00353524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454257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454257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110104000003986/025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110106000002333/071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353524" w:rsidRPr="00454257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454257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4257">
              <w:rPr>
                <w:rFonts w:ascii="Times New Roman" w:eastAsia="Times New Roman" w:hAnsi="Times New Roman"/>
                <w:b/>
                <w:bCs/>
                <w:lang w:eastAsia="ru-RU"/>
              </w:rPr>
              <w:t>187 212,17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99"/>
        <w:gridCol w:w="2632"/>
        <w:gridCol w:w="2417"/>
      </w:tblGrid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производственное оборудованное помещение 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38,39,40,41,42,43 (1эт) площадью 31,8 </w:t>
            </w:r>
            <w:proofErr w:type="spellStart"/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1 этаж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395845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Шкаф холодильный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110104000002373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9 000</w:t>
            </w:r>
          </w:p>
        </w:tc>
      </w:tr>
      <w:tr w:rsidR="00353524" w:rsidRPr="00395845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lang w:eastAsia="ru-RU"/>
              </w:rPr>
              <w:t>9 000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Нежилое производственное помещени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оборудованное помещение 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44 (1эт) площадью 92 </w:t>
            </w:r>
            <w:proofErr w:type="spellStart"/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395845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Краеобметочная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машина (</w:t>
            </w: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оверлок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>) JATI JT- 798D-4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110104000004775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30 000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Краеобметочная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машина (</w:t>
            </w: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оверлок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) JATI JT- 798D-5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26 300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Швейная машина JATI JT-341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110104000004797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52 700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Автоматическая машина для нарезания JATI JT-120LR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110104000004774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104 800</w:t>
            </w:r>
          </w:p>
        </w:tc>
      </w:tr>
      <w:tr w:rsidR="00353524" w:rsidRPr="00395845" w:rsidTr="00353524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Закрепочный полуавтомат JATI JT-430GA-02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110104000004778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114 800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110104000004792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110104000004793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Одноигольная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швейная машина JATI JT- 9000H-D4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30 800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Парогенератор JATI JT-2035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13 200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Пресс JATI JT-03-100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110104000004779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40 000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Термопресс</w:t>
            </w:r>
            <w:proofErr w:type="spellEnd"/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 JATI JT-38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16 000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Швейная машина JATI JT- 0303D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29 000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Швейная машина JATI JT- 0303D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110104000004781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29 000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Швейная машина JATI JT-341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110104000004764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52 700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110106000002482/004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395845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110106000002479/025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110106000002478/054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110106000002478/011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110106000002485/038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395845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95845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5845">
              <w:rPr>
                <w:rFonts w:ascii="Times New Roman" w:eastAsia="Times New Roman" w:hAnsi="Times New Roman"/>
                <w:b/>
                <w:bCs/>
                <w:lang w:eastAsia="ru-RU"/>
              </w:rPr>
              <w:t>827 940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353524" w:rsidRPr="00E4037F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E4037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353524" w:rsidRPr="00E4037F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80 (2эт) площадью 20,4 </w:t>
            </w:r>
            <w:proofErr w:type="spellStart"/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E4037F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E4037F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110106000002480/008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110106000002481/008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110106000002478/049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110106000002478/033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110106000002478/001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E4037F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110106000002479/104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110106000002482/013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110106000002482/016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110106000002482/002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110106000002485/007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E4037F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Стул рабочий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110106000002485/006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lang w:eastAsia="ru-RU"/>
              </w:rPr>
              <w:t>510</w:t>
            </w:r>
          </w:p>
        </w:tc>
      </w:tr>
      <w:tr w:rsidR="00353524" w:rsidRPr="00E4037F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E4037F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4037F">
              <w:rPr>
                <w:rFonts w:ascii="Times New Roman" w:eastAsia="Times New Roman" w:hAnsi="Times New Roman"/>
                <w:b/>
                <w:bCs/>
                <w:lang w:eastAsia="ru-RU"/>
              </w:rPr>
              <w:t>16 490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A7216D" w:rsidRDefault="00353524" w:rsidP="00353524">
      <w:pPr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lastRenderedPageBreak/>
        <w:t>Лот № 11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00"/>
        <w:gridCol w:w="3653"/>
        <w:gridCol w:w="2835"/>
        <w:gridCol w:w="2268"/>
      </w:tblGrid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 xml:space="preserve">№ </w:t>
            </w:r>
          </w:p>
          <w:p w:rsidR="00353524" w:rsidRDefault="00353524" w:rsidP="00353524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п/п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Наименование показателя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Характеристики</w:t>
            </w:r>
          </w:p>
        </w:tc>
      </w:tr>
      <w:tr w:rsidR="00353524" w:rsidTr="00353524">
        <w:trPr>
          <w:trHeight w:val="24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Объект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tabs>
                <w:tab w:val="left" w:pos="600"/>
              </w:tabs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Нежилое офисное помещение</w:t>
            </w:r>
          </w:p>
        </w:tc>
      </w:tr>
      <w:tr w:rsidR="00353524" w:rsidTr="00353524">
        <w:trPr>
          <w:trHeight w:val="4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Место расположения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tabs>
                <w:tab w:val="left" w:pos="600"/>
              </w:tabs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Пензенская область, г. Кузнецк, ул. Белинского д. 8а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Характеристика помещения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  <w:tab w:val="left" w:pos="600"/>
              </w:tabs>
              <w:autoSpaceDE w:val="0"/>
              <w:autoSpaceDN w:val="0"/>
              <w:spacing w:line="276" w:lineRule="auto"/>
              <w:ind w:left="-10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Согласно поэтажному плану (экспликация помещений 1  </w:t>
            </w:r>
          </w:p>
          <w:p w:rsidR="00353524" w:rsidRDefault="00353524" w:rsidP="00353524">
            <w:pPr>
              <w:widowControl w:val="0"/>
              <w:tabs>
                <w:tab w:val="left" w:pos="426"/>
                <w:tab w:val="left" w:pos="600"/>
              </w:tabs>
              <w:autoSpaceDE w:val="0"/>
              <w:autoSpaceDN w:val="0"/>
              <w:spacing w:line="276" w:lineRule="auto"/>
              <w:ind w:left="-10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этажа), офис</w:t>
            </w:r>
            <w:r w:rsidRPr="00563219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№ 5, 6, 7 </w:t>
            </w:r>
            <w:r w:rsidRPr="00563219">
              <w:rPr>
                <w:rFonts w:ascii="Times New Roman" w:hAnsi="Times New Roman"/>
                <w:lang w:eastAsia="ru-RU"/>
              </w:rPr>
              <w:t xml:space="preserve">площадью </w:t>
            </w:r>
            <w:r w:rsidRPr="00113F6B">
              <w:rPr>
                <w:rFonts w:ascii="Times New Roman" w:hAnsi="Times New Roman"/>
                <w:lang w:eastAsia="ru-RU"/>
              </w:rPr>
              <w:t>68,85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63219">
              <w:rPr>
                <w:rFonts w:ascii="Times New Roman" w:hAnsi="Times New Roman"/>
                <w:lang w:eastAsia="ru-RU"/>
              </w:rPr>
              <w:t>кв.м</w:t>
            </w:r>
            <w:proofErr w:type="spellEnd"/>
            <w:r w:rsidRPr="00563219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Этаж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Техническое состояние помещения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Удовлетворительное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Цель использования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Дополнительные возможности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Балансовая стоимость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Диван для отдыха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110106000003097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13 950,00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Компьютер с программным обеспечением  </w:t>
            </w:r>
            <w:proofErr w:type="spellStart"/>
            <w:r w:rsidRPr="00113F6B">
              <w:rPr>
                <w:rFonts w:ascii="Times New Roman" w:hAnsi="Times New Roman"/>
              </w:rPr>
              <w:t>Kraftway</w:t>
            </w:r>
            <w:proofErr w:type="spellEnd"/>
            <w:r w:rsidRPr="00113F6B">
              <w:rPr>
                <w:rFonts w:ascii="Times New Roman" w:hAnsi="Times New Roman"/>
              </w:rPr>
              <w:t xml:space="preserve"> </w:t>
            </w:r>
            <w:proofErr w:type="spellStart"/>
            <w:r w:rsidRPr="00113F6B">
              <w:rPr>
                <w:rFonts w:ascii="Times New Roman" w:hAnsi="Times New Roman"/>
              </w:rPr>
              <w:t>Credo</w:t>
            </w:r>
            <w:proofErr w:type="spellEnd"/>
            <w:r w:rsidRPr="00113F6B">
              <w:rPr>
                <w:rFonts w:ascii="Times New Roman" w:hAnsi="Times New Roman"/>
              </w:rPr>
              <w:t xml:space="preserve"> KC51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110104000004288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24 587,00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Компьютер с программным обеспечением  </w:t>
            </w:r>
            <w:proofErr w:type="spellStart"/>
            <w:r w:rsidRPr="00113F6B">
              <w:rPr>
                <w:rFonts w:ascii="Times New Roman" w:hAnsi="Times New Roman"/>
              </w:rPr>
              <w:t>Kraftway</w:t>
            </w:r>
            <w:proofErr w:type="spellEnd"/>
            <w:r w:rsidRPr="00113F6B">
              <w:rPr>
                <w:rFonts w:ascii="Times New Roman" w:hAnsi="Times New Roman"/>
              </w:rPr>
              <w:t xml:space="preserve"> </w:t>
            </w:r>
            <w:proofErr w:type="spellStart"/>
            <w:r w:rsidRPr="00113F6B">
              <w:rPr>
                <w:rFonts w:ascii="Times New Roman" w:hAnsi="Times New Roman"/>
              </w:rPr>
              <w:t>Credo</w:t>
            </w:r>
            <w:proofErr w:type="spellEnd"/>
            <w:r w:rsidRPr="00113F6B">
              <w:rPr>
                <w:rFonts w:ascii="Times New Roman" w:hAnsi="Times New Roman"/>
              </w:rPr>
              <w:t xml:space="preserve"> KC51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110104000004289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24 587,00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Компьютер с программным обеспечением  </w:t>
            </w:r>
            <w:proofErr w:type="spellStart"/>
            <w:r w:rsidRPr="00113F6B">
              <w:rPr>
                <w:rFonts w:ascii="Times New Roman" w:hAnsi="Times New Roman"/>
              </w:rPr>
              <w:t>Kraftway</w:t>
            </w:r>
            <w:proofErr w:type="spellEnd"/>
            <w:r w:rsidRPr="00113F6B">
              <w:rPr>
                <w:rFonts w:ascii="Times New Roman" w:hAnsi="Times New Roman"/>
              </w:rPr>
              <w:t xml:space="preserve"> </w:t>
            </w:r>
            <w:proofErr w:type="spellStart"/>
            <w:r w:rsidRPr="00113F6B">
              <w:rPr>
                <w:rFonts w:ascii="Times New Roman" w:hAnsi="Times New Roman"/>
              </w:rPr>
              <w:t>Credo</w:t>
            </w:r>
            <w:proofErr w:type="spellEnd"/>
            <w:r w:rsidRPr="00113F6B">
              <w:rPr>
                <w:rFonts w:ascii="Times New Roman" w:hAnsi="Times New Roman"/>
              </w:rPr>
              <w:t xml:space="preserve"> KC51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110104000004290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24 587,00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Компьютер с программным обеспечением  </w:t>
            </w:r>
            <w:proofErr w:type="spellStart"/>
            <w:r w:rsidRPr="00113F6B">
              <w:rPr>
                <w:rFonts w:ascii="Times New Roman" w:hAnsi="Times New Roman"/>
              </w:rPr>
              <w:t>Kraftway</w:t>
            </w:r>
            <w:proofErr w:type="spellEnd"/>
            <w:r w:rsidRPr="00113F6B">
              <w:rPr>
                <w:rFonts w:ascii="Times New Roman" w:hAnsi="Times New Roman"/>
              </w:rPr>
              <w:t xml:space="preserve"> </w:t>
            </w:r>
            <w:proofErr w:type="spellStart"/>
            <w:r w:rsidRPr="00113F6B">
              <w:rPr>
                <w:rFonts w:ascii="Times New Roman" w:hAnsi="Times New Roman"/>
              </w:rPr>
              <w:t>Credo</w:t>
            </w:r>
            <w:proofErr w:type="spellEnd"/>
            <w:r w:rsidRPr="00113F6B">
              <w:rPr>
                <w:rFonts w:ascii="Times New Roman" w:hAnsi="Times New Roman"/>
              </w:rPr>
              <w:t xml:space="preserve"> KC51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110104000004291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24 587,00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110106000003047/013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1 300,00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110106000003047/079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1 300,00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110106000003047/115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1 300,00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110106000003047/135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1 300,00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Лазерное МФУ </w:t>
            </w:r>
            <w:proofErr w:type="spellStart"/>
            <w:r w:rsidRPr="00113F6B">
              <w:rPr>
                <w:rFonts w:ascii="Times New Roman" w:hAnsi="Times New Roman"/>
              </w:rPr>
              <w:t>Ricoh</w:t>
            </w:r>
            <w:proofErr w:type="spellEnd"/>
            <w:r w:rsidRPr="00113F6B">
              <w:rPr>
                <w:rFonts w:ascii="Times New Roman" w:hAnsi="Times New Roman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110104000004067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7 450,00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Лазерный  принтер </w:t>
            </w:r>
            <w:proofErr w:type="spellStart"/>
            <w:r w:rsidRPr="00113F6B">
              <w:rPr>
                <w:rFonts w:ascii="Times New Roman" w:hAnsi="Times New Roman"/>
              </w:rPr>
              <w:t>Ricoh</w:t>
            </w:r>
            <w:proofErr w:type="spellEnd"/>
            <w:r w:rsidRPr="00113F6B">
              <w:rPr>
                <w:rFonts w:ascii="Times New Roman" w:hAnsi="Times New Roman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 xml:space="preserve">110104000004021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3 350,00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110106000003122/195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3 960,00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110106000003122/196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3 960,00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110106000003122/198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3 960,00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110106000003122/206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3 960,00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110106000002990/045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110106000002990/047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3 200,00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110106000003174/229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110106000003174/234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110106000003174/235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110106000003174/266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110106000003174/267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113F6B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24" w:rsidRPr="004E4132" w:rsidRDefault="00353524" w:rsidP="00353524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524" w:rsidRDefault="00353524" w:rsidP="00353524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Default="00353524" w:rsidP="00353524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524" w:rsidRDefault="00353524" w:rsidP="0035352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13F6B">
              <w:rPr>
                <w:rFonts w:ascii="Times New Roman" w:hAnsi="Times New Roman"/>
                <w:lang w:eastAsia="ru-RU"/>
              </w:rPr>
              <w:t>171 538,00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12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00"/>
        <w:gridCol w:w="3653"/>
        <w:gridCol w:w="2693"/>
        <w:gridCol w:w="2410"/>
      </w:tblGrid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 xml:space="preserve">№ </w:t>
            </w:r>
          </w:p>
          <w:p w:rsidR="00353524" w:rsidRDefault="00353524" w:rsidP="00353524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п/п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Наименование показателя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Характеристики</w:t>
            </w:r>
          </w:p>
        </w:tc>
      </w:tr>
      <w:tr w:rsidR="00353524" w:rsidTr="00353524">
        <w:trPr>
          <w:trHeight w:val="24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Объект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tabs>
                <w:tab w:val="left" w:pos="600"/>
              </w:tabs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Нежилое офисное помещение</w:t>
            </w:r>
          </w:p>
        </w:tc>
      </w:tr>
      <w:tr w:rsidR="00353524" w:rsidTr="00353524">
        <w:trPr>
          <w:trHeight w:val="4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Место расположения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tabs>
                <w:tab w:val="left" w:pos="600"/>
              </w:tabs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Пензенская область, г. Кузнецк, ул. Белинского д. 8а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Характеристика помещения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  <w:tab w:val="left" w:pos="600"/>
              </w:tabs>
              <w:autoSpaceDE w:val="0"/>
              <w:autoSpaceDN w:val="0"/>
              <w:spacing w:line="276" w:lineRule="auto"/>
              <w:ind w:left="-10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Согласно поэтажному плану (экспликация помещений 3 этажа), офис</w:t>
            </w:r>
            <w:r w:rsidRPr="00563219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№ 17 </w:t>
            </w:r>
            <w:r w:rsidRPr="00563219">
              <w:rPr>
                <w:rFonts w:ascii="Times New Roman" w:hAnsi="Times New Roman"/>
                <w:lang w:eastAsia="ru-RU"/>
              </w:rPr>
              <w:t xml:space="preserve">площадью </w:t>
            </w:r>
            <w:r>
              <w:rPr>
                <w:rFonts w:ascii="Times New Roman" w:hAnsi="Times New Roman"/>
                <w:lang w:eastAsia="ru-RU"/>
              </w:rPr>
              <w:t xml:space="preserve">45,02 </w:t>
            </w:r>
            <w:proofErr w:type="spellStart"/>
            <w:r w:rsidRPr="00563219">
              <w:rPr>
                <w:rFonts w:ascii="Times New Roman" w:hAnsi="Times New Roman"/>
                <w:lang w:eastAsia="ru-RU"/>
              </w:rPr>
              <w:t>кв.м</w:t>
            </w:r>
            <w:proofErr w:type="spellEnd"/>
            <w:r w:rsidRPr="00563219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Этаж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0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Техническое состояние помещения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Удовлетворительное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Цель использования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spacing w:line="276" w:lineRule="auto"/>
              <w:ind w:left="-108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Дополнительные возможности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53524" w:rsidTr="0035352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3524" w:rsidRDefault="00353524" w:rsidP="00353524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Инвентарный номер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524" w:rsidRDefault="00353524" w:rsidP="00353524">
            <w:pPr>
              <w:widowControl w:val="0"/>
              <w:tabs>
                <w:tab w:val="left" w:pos="206"/>
                <w:tab w:val="left" w:pos="60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Балансовая стоимость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Диван малогабаритный для посетителей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 xml:space="preserve">110106000003074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12 500,00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 xml:space="preserve">Компьютер с программным обеспечением  </w:t>
            </w:r>
            <w:proofErr w:type="spellStart"/>
            <w:r w:rsidRPr="004C536F">
              <w:rPr>
                <w:rFonts w:ascii="Times New Roman" w:hAnsi="Times New Roman"/>
              </w:rPr>
              <w:t>Kraftway</w:t>
            </w:r>
            <w:proofErr w:type="spellEnd"/>
            <w:r w:rsidRPr="004C536F">
              <w:rPr>
                <w:rFonts w:ascii="Times New Roman" w:hAnsi="Times New Roman"/>
              </w:rPr>
              <w:t xml:space="preserve"> </w:t>
            </w:r>
            <w:proofErr w:type="spellStart"/>
            <w:r w:rsidRPr="004C536F">
              <w:rPr>
                <w:rFonts w:ascii="Times New Roman" w:hAnsi="Times New Roman"/>
              </w:rPr>
              <w:t>Credo</w:t>
            </w:r>
            <w:proofErr w:type="spellEnd"/>
            <w:r w:rsidRPr="004C536F">
              <w:rPr>
                <w:rFonts w:ascii="Times New Roman" w:hAnsi="Times New Roman"/>
              </w:rPr>
              <w:t xml:space="preserve"> KC51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 xml:space="preserve">110104000004260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24 587,00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 xml:space="preserve">Компьютер с программным обеспечением  </w:t>
            </w:r>
            <w:proofErr w:type="spellStart"/>
            <w:r w:rsidRPr="004C536F">
              <w:rPr>
                <w:rFonts w:ascii="Times New Roman" w:hAnsi="Times New Roman"/>
              </w:rPr>
              <w:t>Kraftway</w:t>
            </w:r>
            <w:proofErr w:type="spellEnd"/>
            <w:r w:rsidRPr="004C536F">
              <w:rPr>
                <w:rFonts w:ascii="Times New Roman" w:hAnsi="Times New Roman"/>
              </w:rPr>
              <w:t xml:space="preserve"> </w:t>
            </w:r>
            <w:proofErr w:type="spellStart"/>
            <w:r w:rsidRPr="004C536F">
              <w:rPr>
                <w:rFonts w:ascii="Times New Roman" w:hAnsi="Times New Roman"/>
              </w:rPr>
              <w:t>Credo</w:t>
            </w:r>
            <w:proofErr w:type="spellEnd"/>
            <w:r w:rsidRPr="004C536F">
              <w:rPr>
                <w:rFonts w:ascii="Times New Roman" w:hAnsi="Times New Roman"/>
              </w:rPr>
              <w:t xml:space="preserve"> KC51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 xml:space="preserve">110104000004519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24 587,00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Кресло подъемно-поворотное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110106000003047/151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1 300,00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Кресло подъемно-поворотное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110106000003047/152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1 300,00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Стол для работы с компьютером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110106000003122/001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3 960,00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Стол для работы с компьютером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110106000003122/224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3 960,00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110106000003054/022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750,00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110106000003054/023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750,00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110106000003054/024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750,00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Тумба для аппаратуры с нишей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110106000003084/021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1 900,00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Шкаф для одежды 2-х створчатый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110106000002990/044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3 200,00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110106000003174/214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rPr>
          <w:trHeight w:val="281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524" w:rsidRDefault="00353524" w:rsidP="00353524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110106000003174/222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524" w:rsidRPr="00453F06" w:rsidRDefault="00353524" w:rsidP="00353524">
            <w:pPr>
              <w:jc w:val="center"/>
              <w:rPr>
                <w:rFonts w:ascii="Times New Roman" w:hAnsi="Times New Roman"/>
              </w:rPr>
            </w:pPr>
            <w:r w:rsidRPr="004C536F">
              <w:rPr>
                <w:rFonts w:ascii="Times New Roman" w:hAnsi="Times New Roman"/>
              </w:rPr>
              <w:t>4 200,00</w:t>
            </w:r>
          </w:p>
        </w:tc>
      </w:tr>
      <w:tr w:rsidR="00353524" w:rsidTr="0035352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24" w:rsidRPr="004E4132" w:rsidRDefault="00353524" w:rsidP="00353524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524" w:rsidRDefault="00353524" w:rsidP="00353524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524" w:rsidRDefault="00353524" w:rsidP="00353524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524" w:rsidRDefault="00353524" w:rsidP="0035352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C536F">
              <w:rPr>
                <w:rFonts w:ascii="Times New Roman" w:hAnsi="Times New Roman"/>
                <w:lang w:eastAsia="ru-RU"/>
              </w:rPr>
              <w:t>87 944,00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363220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757"/>
        <w:gridCol w:w="2691"/>
        <w:gridCol w:w="2396"/>
      </w:tblGrid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№4 (4эт) площадью 27,35 </w:t>
            </w:r>
            <w:proofErr w:type="spellStart"/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363220" w:rsidTr="00353524">
        <w:trPr>
          <w:trHeight w:val="81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110104000004303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110104000004399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110106000003047/248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110106000003047/251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110104000004020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110106000003122/178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110106000003122/172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110106000002990/026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110106000003174/110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110106000003174/087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lang w:eastAsia="ru-RU"/>
              </w:rPr>
              <w:t>74 644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363220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757"/>
        <w:gridCol w:w="2691"/>
        <w:gridCol w:w="2396"/>
      </w:tblGrid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№5 (4эт) площадью 45,03 </w:t>
            </w:r>
            <w:proofErr w:type="spellStart"/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363220" w:rsidTr="00353524">
        <w:trPr>
          <w:trHeight w:val="81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110104000004326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110104000004327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63220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110104000004328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110106000003047/192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110106000003047/194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110106000003047/195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110106000003047/196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110104000004082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110106000003182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110106000003122/059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110106000003122/160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110106000003122/190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110106000003122/299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110106000003084/036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Холодильник </w:t>
            </w:r>
            <w:proofErr w:type="spellStart"/>
            <w:r w:rsidRPr="00363220">
              <w:rPr>
                <w:rFonts w:ascii="Times New Roman" w:eastAsia="Times New Roman" w:hAnsi="Times New Roman"/>
                <w:lang w:eastAsia="ru-RU"/>
              </w:rPr>
              <w:t>Bosch</w:t>
            </w:r>
            <w:proofErr w:type="spellEnd"/>
            <w:r w:rsidRPr="00363220">
              <w:rPr>
                <w:rFonts w:ascii="Times New Roman" w:eastAsia="Times New Roman" w:hAnsi="Times New Roman"/>
                <w:lang w:eastAsia="ru-RU"/>
              </w:rPr>
              <w:t xml:space="preserve"> KGS 36ХW20 R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110106000002966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20 381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110106000003174/098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110106000003174/105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110106000003174/111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110106000003174/117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110106000003174/137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63220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6322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3220">
              <w:rPr>
                <w:rFonts w:ascii="Times New Roman" w:eastAsia="Times New Roman" w:hAnsi="Times New Roman"/>
                <w:b/>
                <w:bCs/>
                <w:lang w:eastAsia="ru-RU"/>
              </w:rPr>
              <w:t>152 217,98</w:t>
            </w:r>
          </w:p>
        </w:tc>
      </w:tr>
    </w:tbl>
    <w:p w:rsidR="00353524" w:rsidRDefault="00353524" w:rsidP="00353524">
      <w:pPr>
        <w:rPr>
          <w:rFonts w:ascii="Times New Roman" w:hAnsi="Times New Roman"/>
          <w:b/>
        </w:rPr>
      </w:pPr>
    </w:p>
    <w:p w:rsidR="00353524" w:rsidRPr="00A7216D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 </w:t>
      </w:r>
      <w:r w:rsidRPr="0036322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757"/>
        <w:gridCol w:w="2691"/>
        <w:gridCol w:w="2396"/>
      </w:tblGrid>
      <w:tr w:rsidR="00353524" w:rsidRPr="00345281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4528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345281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№9 (4эт) площадью 45,03 </w:t>
            </w:r>
            <w:proofErr w:type="spellStart"/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345281" w:rsidTr="00353524">
        <w:trPr>
          <w:trHeight w:val="81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345281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345281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110104000004280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45281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110104000004308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45281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110104000004358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Кресло для руководителя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7 900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110106000003047/232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110106000003047/242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345281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345281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110104000004095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110106000003122/243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110106000003122/244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110106000003122/241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Стол подсобный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110106000003177/016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1 450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Стол подсобный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110106000003177/002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1 450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110106000003054/001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110106000003054/102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110106000003054/104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110104000004192/196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110106000003084/029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110106000002990/009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110106000003174/007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110106000003174/005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45281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110106000003174/003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345281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345281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5281">
              <w:rPr>
                <w:rFonts w:ascii="Times New Roman" w:eastAsia="Times New Roman" w:hAnsi="Times New Roman"/>
                <w:b/>
                <w:bCs/>
                <w:lang w:eastAsia="ru-RU"/>
              </w:rPr>
              <w:t>126 995,6</w:t>
            </w:r>
          </w:p>
        </w:tc>
      </w:tr>
    </w:tbl>
    <w:p w:rsidR="00353524" w:rsidRPr="00A7216D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Лот № </w:t>
      </w:r>
      <w:r w:rsidRPr="0036322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№23, №24, №25 (4эт) площадью 78,37 </w:t>
            </w:r>
            <w:proofErr w:type="spellStart"/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C02190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110104000004490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110104000004491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110104000004494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110104000004495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110106000003047/071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110106000003047/072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110106000003047/073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110106000003047/258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110104000004102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110106000003122/021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110106000003122/022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110106000003122/056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110106000003122/064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110104000004192/210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110106000003084/034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110106000003084/037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110106000002990/017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110106000002990/053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110106000003174/188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110106000003174/189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110106000003174/194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110106000003174/195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110106000003174/198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lang w:eastAsia="ru-RU"/>
              </w:rPr>
              <w:t>165 278,58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363220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757"/>
        <w:gridCol w:w="2691"/>
        <w:gridCol w:w="2396"/>
      </w:tblGrid>
      <w:tr w:rsidR="00353524" w:rsidRPr="007D3AD2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r w:rsidRPr="007D3A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7D3AD2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№11 (5эт) площадью 22,28 </w:t>
            </w:r>
            <w:proofErr w:type="spellStart"/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7D3AD2" w:rsidTr="00353524">
        <w:trPr>
          <w:trHeight w:val="81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7D3AD2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7D3AD2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110104000004403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7D3AD2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110104000004404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7D3AD2" w:rsidTr="00353524">
        <w:trPr>
          <w:trHeight w:val="57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110104000004405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110106000003047/026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110106000003047/260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110106000003047/261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7D3AD2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7D3AD2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110104000004037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110106000003122/149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110106000003122/150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110106000003122/151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110106000002990/019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110106000003174/156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110106000003174/162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7D3AD2" w:rsidTr="00353524"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110106000003174/161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7D3AD2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7D3AD2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D3AD2">
              <w:rPr>
                <w:rFonts w:ascii="Times New Roman" w:eastAsia="Times New Roman" w:hAnsi="Times New Roman"/>
                <w:b/>
                <w:bCs/>
                <w:lang w:eastAsia="ru-RU"/>
              </w:rPr>
              <w:t>108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7D3AD2">
              <w:rPr>
                <w:rFonts w:ascii="Times New Roman" w:eastAsia="Times New Roman" w:hAnsi="Times New Roman"/>
                <w:b/>
                <w:bCs/>
                <w:lang w:eastAsia="ru-RU"/>
              </w:rPr>
              <w:t>691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,00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363220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61"/>
        <w:gridCol w:w="2691"/>
        <w:gridCol w:w="2396"/>
      </w:tblGrid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№17 (5эт) площадью 28,28 </w:t>
            </w:r>
            <w:proofErr w:type="spellStart"/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C02190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C02190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110104000004410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110106000003047/262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110106000003047/264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C02190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02190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110106000003122/137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110106000003122/138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110104000004192/159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110106000003084/039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110106000002990/011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110106000003174/144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353524" w:rsidRPr="00C02190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C02190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2190">
              <w:rPr>
                <w:rFonts w:ascii="Times New Roman" w:eastAsia="Times New Roman" w:hAnsi="Times New Roman"/>
                <w:b/>
                <w:bCs/>
                <w:lang w:eastAsia="ru-RU"/>
              </w:rPr>
              <w:t>48 311,6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363220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30"/>
        <w:gridCol w:w="2584"/>
        <w:gridCol w:w="2434"/>
      </w:tblGrid>
      <w:tr w:rsidR="00353524" w:rsidRPr="00836FD8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производственное 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836FD8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Помещение 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50 часть 2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эт) площадью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42,55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этаж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836FD8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836FD8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836FD8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</w:tbl>
    <w:p w:rsidR="00353524" w:rsidRDefault="00353524" w:rsidP="00353524">
      <w:pPr>
        <w:jc w:val="center"/>
        <w:rPr>
          <w:rFonts w:ascii="Times New Roman" w:hAnsi="Times New Roman"/>
          <w:b/>
        </w:rPr>
      </w:pPr>
    </w:p>
    <w:p w:rsidR="00353524" w:rsidRPr="00363220" w:rsidRDefault="00353524" w:rsidP="003535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30"/>
        <w:gridCol w:w="2584"/>
        <w:gridCol w:w="2434"/>
      </w:tblGrid>
      <w:tr w:rsidR="00353524" w:rsidRPr="00836FD8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складское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помещение 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353524" w:rsidRPr="00836FD8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Помещение №4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эт) площадью 4,74 </w:t>
            </w:r>
            <w:proofErr w:type="spellStart"/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этаж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53524" w:rsidRPr="00836FD8" w:rsidTr="0035352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353524" w:rsidRPr="00836FD8" w:rsidTr="0035352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353524" w:rsidRPr="00836FD8" w:rsidTr="0035352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353524" w:rsidRPr="00836FD8" w:rsidTr="00353524">
        <w:trPr>
          <w:trHeight w:val="300"/>
        </w:trPr>
        <w:tc>
          <w:tcPr>
            <w:tcW w:w="7685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3524" w:rsidRPr="00836FD8" w:rsidRDefault="00353524" w:rsidP="0035352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</w:tbl>
    <w:p w:rsidR="00353524" w:rsidRPr="00666679" w:rsidRDefault="00353524" w:rsidP="00353524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2E5EAA" w:rsidRDefault="002E5EAA"/>
    <w:sectPr w:rsidR="002E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3DCAC86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3FF749C"/>
    <w:multiLevelType w:val="multilevel"/>
    <w:tmpl w:val="950EA5D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137920"/>
    <w:multiLevelType w:val="multilevel"/>
    <w:tmpl w:val="09E281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DBB6C38"/>
    <w:multiLevelType w:val="hybridMultilevel"/>
    <w:tmpl w:val="FE84D512"/>
    <w:lvl w:ilvl="0" w:tplc="18F240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743E4"/>
    <w:multiLevelType w:val="hybridMultilevel"/>
    <w:tmpl w:val="77A2212E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198E1A61"/>
    <w:multiLevelType w:val="multilevel"/>
    <w:tmpl w:val="43EE81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1B96D14"/>
    <w:multiLevelType w:val="hybridMultilevel"/>
    <w:tmpl w:val="CA942B94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963840"/>
    <w:multiLevelType w:val="multilevel"/>
    <w:tmpl w:val="6E3C76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CA24DD"/>
    <w:multiLevelType w:val="multilevel"/>
    <w:tmpl w:val="BAE2F7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2D14715"/>
    <w:multiLevelType w:val="hybridMultilevel"/>
    <w:tmpl w:val="CF7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A7D1F"/>
    <w:multiLevelType w:val="multilevel"/>
    <w:tmpl w:val="96F0E0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D3302C"/>
    <w:multiLevelType w:val="hybridMultilevel"/>
    <w:tmpl w:val="FA588830"/>
    <w:lvl w:ilvl="0" w:tplc="4FD4F99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366A8"/>
    <w:multiLevelType w:val="hybridMultilevel"/>
    <w:tmpl w:val="2D5ECB88"/>
    <w:lvl w:ilvl="0" w:tplc="7D5EF8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49853EA8"/>
    <w:multiLevelType w:val="hybridMultilevel"/>
    <w:tmpl w:val="F02A0A7A"/>
    <w:lvl w:ilvl="0" w:tplc="C3CC1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65456"/>
    <w:multiLevelType w:val="multilevel"/>
    <w:tmpl w:val="49F22E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C057B91"/>
    <w:multiLevelType w:val="hybridMultilevel"/>
    <w:tmpl w:val="7C1844C6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0C537D0"/>
    <w:multiLevelType w:val="hybridMultilevel"/>
    <w:tmpl w:val="B184996A"/>
    <w:lvl w:ilvl="0" w:tplc="4496AA2A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68061A0"/>
    <w:multiLevelType w:val="multilevel"/>
    <w:tmpl w:val="E118F53E"/>
    <w:lvl w:ilvl="0">
      <w:start w:val="5"/>
      <w:numFmt w:val="decimal"/>
      <w:lvlText w:val="%1"/>
      <w:lvlJc w:val="left"/>
      <w:pPr>
        <w:ind w:left="4188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C61655A"/>
    <w:multiLevelType w:val="hybridMultilevel"/>
    <w:tmpl w:val="DF8808C4"/>
    <w:lvl w:ilvl="0" w:tplc="7D5EF82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0"/>
  </w:num>
  <w:num w:numId="5">
    <w:abstractNumId w:val="13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  <w:num w:numId="16">
    <w:abstractNumId w:val="18"/>
  </w:num>
  <w:num w:numId="17">
    <w:abstractNumId w:val="1"/>
  </w:num>
  <w:num w:numId="18">
    <w:abstractNumId w:val="15"/>
  </w:num>
  <w:num w:numId="19">
    <w:abstractNumId w:val="8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4D"/>
    <w:rsid w:val="002E5EAA"/>
    <w:rsid w:val="00353524"/>
    <w:rsid w:val="007A5267"/>
    <w:rsid w:val="008B125A"/>
    <w:rsid w:val="00BB434D"/>
    <w:rsid w:val="00C77FDC"/>
    <w:rsid w:val="00CE4D10"/>
    <w:rsid w:val="00F2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24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53524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53524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3524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53524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5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35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35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35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5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5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3524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353524"/>
  </w:style>
  <w:style w:type="paragraph" w:styleId="a7">
    <w:name w:val="header"/>
    <w:basedOn w:val="a"/>
    <w:link w:val="a8"/>
    <w:uiPriority w:val="99"/>
    <w:unhideWhenUsed/>
    <w:rsid w:val="003535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3524"/>
  </w:style>
  <w:style w:type="paragraph" w:styleId="a9">
    <w:name w:val="footer"/>
    <w:basedOn w:val="a"/>
    <w:link w:val="aa"/>
    <w:uiPriority w:val="99"/>
    <w:unhideWhenUsed/>
    <w:rsid w:val="003535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3524"/>
  </w:style>
  <w:style w:type="numbering" w:customStyle="1" w:styleId="110">
    <w:name w:val="Нет списка11"/>
    <w:next w:val="a2"/>
    <w:uiPriority w:val="99"/>
    <w:semiHidden/>
    <w:unhideWhenUsed/>
    <w:rsid w:val="00353524"/>
  </w:style>
  <w:style w:type="character" w:customStyle="1" w:styleId="ab">
    <w:name w:val="Основной текст_"/>
    <w:basedOn w:val="a0"/>
    <w:link w:val="13"/>
    <w:rsid w:val="003535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35352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353524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353524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353524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353524"/>
  </w:style>
  <w:style w:type="character" w:customStyle="1" w:styleId="ac">
    <w:name w:val="Гипертекстовая ссылка"/>
    <w:rsid w:val="00353524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3535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353524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353524"/>
  </w:style>
  <w:style w:type="numbering" w:customStyle="1" w:styleId="21">
    <w:name w:val="Нет списка2"/>
    <w:next w:val="a2"/>
    <w:uiPriority w:val="99"/>
    <w:semiHidden/>
    <w:unhideWhenUsed/>
    <w:rsid w:val="00353524"/>
  </w:style>
  <w:style w:type="numbering" w:customStyle="1" w:styleId="31">
    <w:name w:val="Нет списка3"/>
    <w:next w:val="a2"/>
    <w:uiPriority w:val="99"/>
    <w:semiHidden/>
    <w:unhideWhenUsed/>
    <w:rsid w:val="00353524"/>
  </w:style>
  <w:style w:type="numbering" w:customStyle="1" w:styleId="4">
    <w:name w:val="Нет списка4"/>
    <w:next w:val="a2"/>
    <w:uiPriority w:val="99"/>
    <w:semiHidden/>
    <w:unhideWhenUsed/>
    <w:rsid w:val="00353524"/>
  </w:style>
  <w:style w:type="numbering" w:customStyle="1" w:styleId="5">
    <w:name w:val="Нет списка5"/>
    <w:next w:val="a2"/>
    <w:uiPriority w:val="99"/>
    <w:semiHidden/>
    <w:unhideWhenUsed/>
    <w:rsid w:val="00353524"/>
  </w:style>
  <w:style w:type="numbering" w:customStyle="1" w:styleId="6">
    <w:name w:val="Нет списка6"/>
    <w:next w:val="a2"/>
    <w:uiPriority w:val="99"/>
    <w:semiHidden/>
    <w:unhideWhenUsed/>
    <w:rsid w:val="00353524"/>
  </w:style>
  <w:style w:type="numbering" w:customStyle="1" w:styleId="7">
    <w:name w:val="Нет списка7"/>
    <w:next w:val="a2"/>
    <w:uiPriority w:val="99"/>
    <w:semiHidden/>
    <w:unhideWhenUsed/>
    <w:rsid w:val="00353524"/>
  </w:style>
  <w:style w:type="numbering" w:customStyle="1" w:styleId="120">
    <w:name w:val="Нет списка12"/>
    <w:next w:val="a2"/>
    <w:uiPriority w:val="99"/>
    <w:semiHidden/>
    <w:rsid w:val="00353524"/>
  </w:style>
  <w:style w:type="numbering" w:customStyle="1" w:styleId="112">
    <w:name w:val="Нет списка112"/>
    <w:next w:val="a2"/>
    <w:uiPriority w:val="99"/>
    <w:semiHidden/>
    <w:unhideWhenUsed/>
    <w:rsid w:val="00353524"/>
  </w:style>
  <w:style w:type="numbering" w:customStyle="1" w:styleId="210">
    <w:name w:val="Нет списка21"/>
    <w:next w:val="a2"/>
    <w:uiPriority w:val="99"/>
    <w:semiHidden/>
    <w:unhideWhenUsed/>
    <w:rsid w:val="00353524"/>
  </w:style>
  <w:style w:type="numbering" w:customStyle="1" w:styleId="310">
    <w:name w:val="Нет списка31"/>
    <w:next w:val="a2"/>
    <w:uiPriority w:val="99"/>
    <w:semiHidden/>
    <w:unhideWhenUsed/>
    <w:rsid w:val="00353524"/>
  </w:style>
  <w:style w:type="numbering" w:customStyle="1" w:styleId="41">
    <w:name w:val="Нет списка41"/>
    <w:next w:val="a2"/>
    <w:uiPriority w:val="99"/>
    <w:semiHidden/>
    <w:unhideWhenUsed/>
    <w:rsid w:val="00353524"/>
  </w:style>
  <w:style w:type="numbering" w:customStyle="1" w:styleId="51">
    <w:name w:val="Нет списка51"/>
    <w:next w:val="a2"/>
    <w:uiPriority w:val="99"/>
    <w:semiHidden/>
    <w:unhideWhenUsed/>
    <w:rsid w:val="00353524"/>
  </w:style>
  <w:style w:type="numbering" w:customStyle="1" w:styleId="61">
    <w:name w:val="Нет списка61"/>
    <w:next w:val="a2"/>
    <w:uiPriority w:val="99"/>
    <w:semiHidden/>
    <w:unhideWhenUsed/>
    <w:rsid w:val="00353524"/>
  </w:style>
  <w:style w:type="numbering" w:customStyle="1" w:styleId="8">
    <w:name w:val="Нет списка8"/>
    <w:next w:val="a2"/>
    <w:uiPriority w:val="99"/>
    <w:semiHidden/>
    <w:unhideWhenUsed/>
    <w:rsid w:val="00353524"/>
  </w:style>
  <w:style w:type="numbering" w:customStyle="1" w:styleId="130">
    <w:name w:val="Нет списка13"/>
    <w:next w:val="a2"/>
    <w:uiPriority w:val="99"/>
    <w:semiHidden/>
    <w:rsid w:val="00353524"/>
  </w:style>
  <w:style w:type="numbering" w:customStyle="1" w:styleId="113">
    <w:name w:val="Нет списка113"/>
    <w:next w:val="a2"/>
    <w:uiPriority w:val="99"/>
    <w:semiHidden/>
    <w:unhideWhenUsed/>
    <w:rsid w:val="00353524"/>
  </w:style>
  <w:style w:type="numbering" w:customStyle="1" w:styleId="22">
    <w:name w:val="Нет списка22"/>
    <w:next w:val="a2"/>
    <w:uiPriority w:val="99"/>
    <w:semiHidden/>
    <w:unhideWhenUsed/>
    <w:rsid w:val="00353524"/>
  </w:style>
  <w:style w:type="numbering" w:customStyle="1" w:styleId="32">
    <w:name w:val="Нет списка32"/>
    <w:next w:val="a2"/>
    <w:uiPriority w:val="99"/>
    <w:semiHidden/>
    <w:unhideWhenUsed/>
    <w:rsid w:val="00353524"/>
  </w:style>
  <w:style w:type="numbering" w:customStyle="1" w:styleId="42">
    <w:name w:val="Нет списка42"/>
    <w:next w:val="a2"/>
    <w:uiPriority w:val="99"/>
    <w:semiHidden/>
    <w:unhideWhenUsed/>
    <w:rsid w:val="00353524"/>
  </w:style>
  <w:style w:type="numbering" w:customStyle="1" w:styleId="52">
    <w:name w:val="Нет списка52"/>
    <w:next w:val="a2"/>
    <w:uiPriority w:val="99"/>
    <w:semiHidden/>
    <w:unhideWhenUsed/>
    <w:rsid w:val="00353524"/>
  </w:style>
  <w:style w:type="numbering" w:customStyle="1" w:styleId="62">
    <w:name w:val="Нет списка62"/>
    <w:next w:val="a2"/>
    <w:uiPriority w:val="99"/>
    <w:semiHidden/>
    <w:unhideWhenUsed/>
    <w:rsid w:val="00353524"/>
  </w:style>
  <w:style w:type="numbering" w:customStyle="1" w:styleId="9">
    <w:name w:val="Нет списка9"/>
    <w:next w:val="a2"/>
    <w:uiPriority w:val="99"/>
    <w:semiHidden/>
    <w:unhideWhenUsed/>
    <w:rsid w:val="00353524"/>
  </w:style>
  <w:style w:type="numbering" w:customStyle="1" w:styleId="100">
    <w:name w:val="Нет списка10"/>
    <w:next w:val="a2"/>
    <w:uiPriority w:val="99"/>
    <w:semiHidden/>
    <w:unhideWhenUsed/>
    <w:rsid w:val="00353524"/>
  </w:style>
  <w:style w:type="numbering" w:customStyle="1" w:styleId="14">
    <w:name w:val="Нет списка14"/>
    <w:next w:val="a2"/>
    <w:uiPriority w:val="99"/>
    <w:semiHidden/>
    <w:unhideWhenUsed/>
    <w:rsid w:val="00353524"/>
  </w:style>
  <w:style w:type="numbering" w:customStyle="1" w:styleId="114">
    <w:name w:val="Нет списка114"/>
    <w:next w:val="a2"/>
    <w:uiPriority w:val="99"/>
    <w:semiHidden/>
    <w:rsid w:val="00353524"/>
  </w:style>
  <w:style w:type="numbering" w:customStyle="1" w:styleId="1112">
    <w:name w:val="Нет списка1112"/>
    <w:next w:val="a2"/>
    <w:uiPriority w:val="99"/>
    <w:semiHidden/>
    <w:unhideWhenUsed/>
    <w:rsid w:val="00353524"/>
  </w:style>
  <w:style w:type="numbering" w:customStyle="1" w:styleId="23">
    <w:name w:val="Нет списка23"/>
    <w:next w:val="a2"/>
    <w:uiPriority w:val="99"/>
    <w:semiHidden/>
    <w:unhideWhenUsed/>
    <w:rsid w:val="00353524"/>
  </w:style>
  <w:style w:type="numbering" w:customStyle="1" w:styleId="33">
    <w:name w:val="Нет списка33"/>
    <w:next w:val="a2"/>
    <w:uiPriority w:val="99"/>
    <w:semiHidden/>
    <w:unhideWhenUsed/>
    <w:rsid w:val="00353524"/>
  </w:style>
  <w:style w:type="numbering" w:customStyle="1" w:styleId="43">
    <w:name w:val="Нет списка43"/>
    <w:next w:val="a2"/>
    <w:uiPriority w:val="99"/>
    <w:semiHidden/>
    <w:unhideWhenUsed/>
    <w:rsid w:val="00353524"/>
  </w:style>
  <w:style w:type="numbering" w:customStyle="1" w:styleId="53">
    <w:name w:val="Нет списка53"/>
    <w:next w:val="a2"/>
    <w:uiPriority w:val="99"/>
    <w:semiHidden/>
    <w:unhideWhenUsed/>
    <w:rsid w:val="00353524"/>
  </w:style>
  <w:style w:type="numbering" w:customStyle="1" w:styleId="63">
    <w:name w:val="Нет списка63"/>
    <w:next w:val="a2"/>
    <w:uiPriority w:val="99"/>
    <w:semiHidden/>
    <w:unhideWhenUsed/>
    <w:rsid w:val="00353524"/>
  </w:style>
  <w:style w:type="numbering" w:customStyle="1" w:styleId="71">
    <w:name w:val="Нет списка71"/>
    <w:next w:val="a2"/>
    <w:uiPriority w:val="99"/>
    <w:semiHidden/>
    <w:unhideWhenUsed/>
    <w:rsid w:val="00353524"/>
  </w:style>
  <w:style w:type="numbering" w:customStyle="1" w:styleId="121">
    <w:name w:val="Нет списка121"/>
    <w:next w:val="a2"/>
    <w:uiPriority w:val="99"/>
    <w:semiHidden/>
    <w:rsid w:val="00353524"/>
  </w:style>
  <w:style w:type="numbering" w:customStyle="1" w:styleId="1121">
    <w:name w:val="Нет списка1121"/>
    <w:next w:val="a2"/>
    <w:uiPriority w:val="99"/>
    <w:semiHidden/>
    <w:unhideWhenUsed/>
    <w:rsid w:val="00353524"/>
  </w:style>
  <w:style w:type="numbering" w:customStyle="1" w:styleId="211">
    <w:name w:val="Нет списка211"/>
    <w:next w:val="a2"/>
    <w:uiPriority w:val="99"/>
    <w:semiHidden/>
    <w:unhideWhenUsed/>
    <w:rsid w:val="00353524"/>
  </w:style>
  <w:style w:type="numbering" w:customStyle="1" w:styleId="311">
    <w:name w:val="Нет списка311"/>
    <w:next w:val="a2"/>
    <w:uiPriority w:val="99"/>
    <w:semiHidden/>
    <w:unhideWhenUsed/>
    <w:rsid w:val="00353524"/>
  </w:style>
  <w:style w:type="numbering" w:customStyle="1" w:styleId="411">
    <w:name w:val="Нет списка411"/>
    <w:next w:val="a2"/>
    <w:uiPriority w:val="99"/>
    <w:semiHidden/>
    <w:unhideWhenUsed/>
    <w:rsid w:val="00353524"/>
  </w:style>
  <w:style w:type="numbering" w:customStyle="1" w:styleId="511">
    <w:name w:val="Нет списка511"/>
    <w:next w:val="a2"/>
    <w:uiPriority w:val="99"/>
    <w:semiHidden/>
    <w:unhideWhenUsed/>
    <w:rsid w:val="00353524"/>
  </w:style>
  <w:style w:type="numbering" w:customStyle="1" w:styleId="611">
    <w:name w:val="Нет списка611"/>
    <w:next w:val="a2"/>
    <w:uiPriority w:val="99"/>
    <w:semiHidden/>
    <w:unhideWhenUsed/>
    <w:rsid w:val="00353524"/>
  </w:style>
  <w:style w:type="numbering" w:customStyle="1" w:styleId="81">
    <w:name w:val="Нет списка81"/>
    <w:next w:val="a2"/>
    <w:uiPriority w:val="99"/>
    <w:semiHidden/>
    <w:unhideWhenUsed/>
    <w:rsid w:val="00353524"/>
  </w:style>
  <w:style w:type="numbering" w:customStyle="1" w:styleId="131">
    <w:name w:val="Нет списка131"/>
    <w:next w:val="a2"/>
    <w:uiPriority w:val="99"/>
    <w:semiHidden/>
    <w:rsid w:val="00353524"/>
  </w:style>
  <w:style w:type="numbering" w:customStyle="1" w:styleId="1131">
    <w:name w:val="Нет списка1131"/>
    <w:next w:val="a2"/>
    <w:uiPriority w:val="99"/>
    <w:semiHidden/>
    <w:unhideWhenUsed/>
    <w:rsid w:val="00353524"/>
  </w:style>
  <w:style w:type="numbering" w:customStyle="1" w:styleId="221">
    <w:name w:val="Нет списка221"/>
    <w:next w:val="a2"/>
    <w:uiPriority w:val="99"/>
    <w:semiHidden/>
    <w:unhideWhenUsed/>
    <w:rsid w:val="00353524"/>
  </w:style>
  <w:style w:type="numbering" w:customStyle="1" w:styleId="321">
    <w:name w:val="Нет списка321"/>
    <w:next w:val="a2"/>
    <w:uiPriority w:val="99"/>
    <w:semiHidden/>
    <w:unhideWhenUsed/>
    <w:rsid w:val="00353524"/>
  </w:style>
  <w:style w:type="numbering" w:customStyle="1" w:styleId="421">
    <w:name w:val="Нет списка421"/>
    <w:next w:val="a2"/>
    <w:uiPriority w:val="99"/>
    <w:semiHidden/>
    <w:unhideWhenUsed/>
    <w:rsid w:val="00353524"/>
  </w:style>
  <w:style w:type="numbering" w:customStyle="1" w:styleId="521">
    <w:name w:val="Нет списка521"/>
    <w:next w:val="a2"/>
    <w:uiPriority w:val="99"/>
    <w:semiHidden/>
    <w:unhideWhenUsed/>
    <w:rsid w:val="00353524"/>
  </w:style>
  <w:style w:type="numbering" w:customStyle="1" w:styleId="621">
    <w:name w:val="Нет списка621"/>
    <w:next w:val="a2"/>
    <w:uiPriority w:val="99"/>
    <w:semiHidden/>
    <w:unhideWhenUsed/>
    <w:rsid w:val="00353524"/>
  </w:style>
  <w:style w:type="numbering" w:customStyle="1" w:styleId="91">
    <w:name w:val="Нет списка91"/>
    <w:next w:val="a2"/>
    <w:uiPriority w:val="99"/>
    <w:semiHidden/>
    <w:unhideWhenUsed/>
    <w:rsid w:val="00353524"/>
  </w:style>
  <w:style w:type="numbering" w:customStyle="1" w:styleId="15">
    <w:name w:val="Нет списка15"/>
    <w:next w:val="a2"/>
    <w:uiPriority w:val="99"/>
    <w:semiHidden/>
    <w:unhideWhenUsed/>
    <w:rsid w:val="00353524"/>
  </w:style>
  <w:style w:type="numbering" w:customStyle="1" w:styleId="16">
    <w:name w:val="Нет списка16"/>
    <w:next w:val="a2"/>
    <w:uiPriority w:val="99"/>
    <w:semiHidden/>
    <w:unhideWhenUsed/>
    <w:rsid w:val="00353524"/>
  </w:style>
  <w:style w:type="paragraph" w:styleId="af">
    <w:name w:val="caption"/>
    <w:basedOn w:val="a"/>
    <w:next w:val="a"/>
    <w:qFormat/>
    <w:rsid w:val="00353524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353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35352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353524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353524"/>
  </w:style>
  <w:style w:type="numbering" w:customStyle="1" w:styleId="18">
    <w:name w:val="Нет списка18"/>
    <w:next w:val="a2"/>
    <w:uiPriority w:val="99"/>
    <w:semiHidden/>
    <w:unhideWhenUsed/>
    <w:rsid w:val="00353524"/>
  </w:style>
  <w:style w:type="numbering" w:customStyle="1" w:styleId="19">
    <w:name w:val="Нет списка19"/>
    <w:next w:val="a2"/>
    <w:uiPriority w:val="99"/>
    <w:semiHidden/>
    <w:rsid w:val="00353524"/>
  </w:style>
  <w:style w:type="table" w:customStyle="1" w:styleId="40">
    <w:name w:val="Сетка таблицы4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353524"/>
  </w:style>
  <w:style w:type="numbering" w:customStyle="1" w:styleId="240">
    <w:name w:val="Нет списка24"/>
    <w:next w:val="a2"/>
    <w:uiPriority w:val="99"/>
    <w:semiHidden/>
    <w:unhideWhenUsed/>
    <w:rsid w:val="00353524"/>
  </w:style>
  <w:style w:type="numbering" w:customStyle="1" w:styleId="200">
    <w:name w:val="Нет списка20"/>
    <w:next w:val="a2"/>
    <w:uiPriority w:val="99"/>
    <w:semiHidden/>
    <w:unhideWhenUsed/>
    <w:rsid w:val="00353524"/>
  </w:style>
  <w:style w:type="numbering" w:customStyle="1" w:styleId="25">
    <w:name w:val="Нет списка25"/>
    <w:next w:val="a2"/>
    <w:uiPriority w:val="99"/>
    <w:semiHidden/>
    <w:unhideWhenUsed/>
    <w:rsid w:val="00353524"/>
  </w:style>
  <w:style w:type="paragraph" w:styleId="af1">
    <w:name w:val="No Spacing"/>
    <w:uiPriority w:val="1"/>
    <w:qFormat/>
    <w:rsid w:val="0035352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353524"/>
  </w:style>
  <w:style w:type="numbering" w:customStyle="1" w:styleId="27">
    <w:name w:val="Нет списка27"/>
    <w:next w:val="a2"/>
    <w:uiPriority w:val="99"/>
    <w:semiHidden/>
    <w:unhideWhenUsed/>
    <w:rsid w:val="00353524"/>
  </w:style>
  <w:style w:type="numbering" w:customStyle="1" w:styleId="115">
    <w:name w:val="Нет списка115"/>
    <w:next w:val="a2"/>
    <w:uiPriority w:val="99"/>
    <w:semiHidden/>
    <w:unhideWhenUsed/>
    <w:rsid w:val="00353524"/>
  </w:style>
  <w:style w:type="table" w:customStyle="1" w:styleId="50">
    <w:name w:val="Сетка таблицы5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35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numbering" w:customStyle="1" w:styleId="28">
    <w:name w:val="Нет списка28"/>
    <w:next w:val="a2"/>
    <w:uiPriority w:val="99"/>
    <w:semiHidden/>
    <w:unhideWhenUsed/>
    <w:rsid w:val="00353524"/>
  </w:style>
  <w:style w:type="numbering" w:customStyle="1" w:styleId="29">
    <w:name w:val="Нет списка29"/>
    <w:next w:val="a2"/>
    <w:uiPriority w:val="99"/>
    <w:semiHidden/>
    <w:unhideWhenUsed/>
    <w:rsid w:val="00353524"/>
  </w:style>
  <w:style w:type="numbering" w:customStyle="1" w:styleId="300">
    <w:name w:val="Нет списка30"/>
    <w:next w:val="a2"/>
    <w:uiPriority w:val="99"/>
    <w:semiHidden/>
    <w:unhideWhenUsed/>
    <w:rsid w:val="00353524"/>
  </w:style>
  <w:style w:type="numbering" w:customStyle="1" w:styleId="340">
    <w:name w:val="Нет списка34"/>
    <w:next w:val="a2"/>
    <w:uiPriority w:val="99"/>
    <w:semiHidden/>
    <w:unhideWhenUsed/>
    <w:rsid w:val="00353524"/>
  </w:style>
  <w:style w:type="numbering" w:customStyle="1" w:styleId="35">
    <w:name w:val="Нет списка35"/>
    <w:next w:val="a2"/>
    <w:uiPriority w:val="99"/>
    <w:semiHidden/>
    <w:unhideWhenUsed/>
    <w:rsid w:val="00353524"/>
  </w:style>
  <w:style w:type="numbering" w:customStyle="1" w:styleId="36">
    <w:name w:val="Нет списка36"/>
    <w:next w:val="a2"/>
    <w:uiPriority w:val="99"/>
    <w:semiHidden/>
    <w:unhideWhenUsed/>
    <w:rsid w:val="00353524"/>
  </w:style>
  <w:style w:type="numbering" w:customStyle="1" w:styleId="37">
    <w:name w:val="Нет списка37"/>
    <w:next w:val="a2"/>
    <w:uiPriority w:val="99"/>
    <w:semiHidden/>
    <w:unhideWhenUsed/>
    <w:rsid w:val="00353524"/>
  </w:style>
  <w:style w:type="numbering" w:customStyle="1" w:styleId="38">
    <w:name w:val="Нет списка38"/>
    <w:next w:val="a2"/>
    <w:uiPriority w:val="99"/>
    <w:semiHidden/>
    <w:unhideWhenUsed/>
    <w:rsid w:val="00353524"/>
  </w:style>
  <w:style w:type="numbering" w:customStyle="1" w:styleId="39">
    <w:name w:val="Нет списка39"/>
    <w:next w:val="a2"/>
    <w:uiPriority w:val="99"/>
    <w:semiHidden/>
    <w:unhideWhenUsed/>
    <w:rsid w:val="00353524"/>
  </w:style>
  <w:style w:type="numbering" w:customStyle="1" w:styleId="400">
    <w:name w:val="Нет списка40"/>
    <w:next w:val="a2"/>
    <w:uiPriority w:val="99"/>
    <w:semiHidden/>
    <w:unhideWhenUsed/>
    <w:rsid w:val="00353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24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53524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53524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3524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53524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5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35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35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35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5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5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3524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353524"/>
  </w:style>
  <w:style w:type="paragraph" w:styleId="a7">
    <w:name w:val="header"/>
    <w:basedOn w:val="a"/>
    <w:link w:val="a8"/>
    <w:uiPriority w:val="99"/>
    <w:unhideWhenUsed/>
    <w:rsid w:val="003535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3524"/>
  </w:style>
  <w:style w:type="paragraph" w:styleId="a9">
    <w:name w:val="footer"/>
    <w:basedOn w:val="a"/>
    <w:link w:val="aa"/>
    <w:uiPriority w:val="99"/>
    <w:unhideWhenUsed/>
    <w:rsid w:val="003535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3524"/>
  </w:style>
  <w:style w:type="numbering" w:customStyle="1" w:styleId="110">
    <w:name w:val="Нет списка11"/>
    <w:next w:val="a2"/>
    <w:uiPriority w:val="99"/>
    <w:semiHidden/>
    <w:unhideWhenUsed/>
    <w:rsid w:val="00353524"/>
  </w:style>
  <w:style w:type="character" w:customStyle="1" w:styleId="ab">
    <w:name w:val="Основной текст_"/>
    <w:basedOn w:val="a0"/>
    <w:link w:val="13"/>
    <w:rsid w:val="003535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35352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353524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353524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353524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353524"/>
  </w:style>
  <w:style w:type="character" w:customStyle="1" w:styleId="ac">
    <w:name w:val="Гипертекстовая ссылка"/>
    <w:rsid w:val="00353524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3535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353524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353524"/>
  </w:style>
  <w:style w:type="numbering" w:customStyle="1" w:styleId="21">
    <w:name w:val="Нет списка2"/>
    <w:next w:val="a2"/>
    <w:uiPriority w:val="99"/>
    <w:semiHidden/>
    <w:unhideWhenUsed/>
    <w:rsid w:val="00353524"/>
  </w:style>
  <w:style w:type="numbering" w:customStyle="1" w:styleId="31">
    <w:name w:val="Нет списка3"/>
    <w:next w:val="a2"/>
    <w:uiPriority w:val="99"/>
    <w:semiHidden/>
    <w:unhideWhenUsed/>
    <w:rsid w:val="00353524"/>
  </w:style>
  <w:style w:type="numbering" w:customStyle="1" w:styleId="4">
    <w:name w:val="Нет списка4"/>
    <w:next w:val="a2"/>
    <w:uiPriority w:val="99"/>
    <w:semiHidden/>
    <w:unhideWhenUsed/>
    <w:rsid w:val="00353524"/>
  </w:style>
  <w:style w:type="numbering" w:customStyle="1" w:styleId="5">
    <w:name w:val="Нет списка5"/>
    <w:next w:val="a2"/>
    <w:uiPriority w:val="99"/>
    <w:semiHidden/>
    <w:unhideWhenUsed/>
    <w:rsid w:val="00353524"/>
  </w:style>
  <w:style w:type="numbering" w:customStyle="1" w:styleId="6">
    <w:name w:val="Нет списка6"/>
    <w:next w:val="a2"/>
    <w:uiPriority w:val="99"/>
    <w:semiHidden/>
    <w:unhideWhenUsed/>
    <w:rsid w:val="00353524"/>
  </w:style>
  <w:style w:type="numbering" w:customStyle="1" w:styleId="7">
    <w:name w:val="Нет списка7"/>
    <w:next w:val="a2"/>
    <w:uiPriority w:val="99"/>
    <w:semiHidden/>
    <w:unhideWhenUsed/>
    <w:rsid w:val="00353524"/>
  </w:style>
  <w:style w:type="numbering" w:customStyle="1" w:styleId="120">
    <w:name w:val="Нет списка12"/>
    <w:next w:val="a2"/>
    <w:uiPriority w:val="99"/>
    <w:semiHidden/>
    <w:rsid w:val="00353524"/>
  </w:style>
  <w:style w:type="numbering" w:customStyle="1" w:styleId="112">
    <w:name w:val="Нет списка112"/>
    <w:next w:val="a2"/>
    <w:uiPriority w:val="99"/>
    <w:semiHidden/>
    <w:unhideWhenUsed/>
    <w:rsid w:val="00353524"/>
  </w:style>
  <w:style w:type="numbering" w:customStyle="1" w:styleId="210">
    <w:name w:val="Нет списка21"/>
    <w:next w:val="a2"/>
    <w:uiPriority w:val="99"/>
    <w:semiHidden/>
    <w:unhideWhenUsed/>
    <w:rsid w:val="00353524"/>
  </w:style>
  <w:style w:type="numbering" w:customStyle="1" w:styleId="310">
    <w:name w:val="Нет списка31"/>
    <w:next w:val="a2"/>
    <w:uiPriority w:val="99"/>
    <w:semiHidden/>
    <w:unhideWhenUsed/>
    <w:rsid w:val="00353524"/>
  </w:style>
  <w:style w:type="numbering" w:customStyle="1" w:styleId="41">
    <w:name w:val="Нет списка41"/>
    <w:next w:val="a2"/>
    <w:uiPriority w:val="99"/>
    <w:semiHidden/>
    <w:unhideWhenUsed/>
    <w:rsid w:val="00353524"/>
  </w:style>
  <w:style w:type="numbering" w:customStyle="1" w:styleId="51">
    <w:name w:val="Нет списка51"/>
    <w:next w:val="a2"/>
    <w:uiPriority w:val="99"/>
    <w:semiHidden/>
    <w:unhideWhenUsed/>
    <w:rsid w:val="00353524"/>
  </w:style>
  <w:style w:type="numbering" w:customStyle="1" w:styleId="61">
    <w:name w:val="Нет списка61"/>
    <w:next w:val="a2"/>
    <w:uiPriority w:val="99"/>
    <w:semiHidden/>
    <w:unhideWhenUsed/>
    <w:rsid w:val="00353524"/>
  </w:style>
  <w:style w:type="numbering" w:customStyle="1" w:styleId="8">
    <w:name w:val="Нет списка8"/>
    <w:next w:val="a2"/>
    <w:uiPriority w:val="99"/>
    <w:semiHidden/>
    <w:unhideWhenUsed/>
    <w:rsid w:val="00353524"/>
  </w:style>
  <w:style w:type="numbering" w:customStyle="1" w:styleId="130">
    <w:name w:val="Нет списка13"/>
    <w:next w:val="a2"/>
    <w:uiPriority w:val="99"/>
    <w:semiHidden/>
    <w:rsid w:val="00353524"/>
  </w:style>
  <w:style w:type="numbering" w:customStyle="1" w:styleId="113">
    <w:name w:val="Нет списка113"/>
    <w:next w:val="a2"/>
    <w:uiPriority w:val="99"/>
    <w:semiHidden/>
    <w:unhideWhenUsed/>
    <w:rsid w:val="00353524"/>
  </w:style>
  <w:style w:type="numbering" w:customStyle="1" w:styleId="22">
    <w:name w:val="Нет списка22"/>
    <w:next w:val="a2"/>
    <w:uiPriority w:val="99"/>
    <w:semiHidden/>
    <w:unhideWhenUsed/>
    <w:rsid w:val="00353524"/>
  </w:style>
  <w:style w:type="numbering" w:customStyle="1" w:styleId="32">
    <w:name w:val="Нет списка32"/>
    <w:next w:val="a2"/>
    <w:uiPriority w:val="99"/>
    <w:semiHidden/>
    <w:unhideWhenUsed/>
    <w:rsid w:val="00353524"/>
  </w:style>
  <w:style w:type="numbering" w:customStyle="1" w:styleId="42">
    <w:name w:val="Нет списка42"/>
    <w:next w:val="a2"/>
    <w:uiPriority w:val="99"/>
    <w:semiHidden/>
    <w:unhideWhenUsed/>
    <w:rsid w:val="00353524"/>
  </w:style>
  <w:style w:type="numbering" w:customStyle="1" w:styleId="52">
    <w:name w:val="Нет списка52"/>
    <w:next w:val="a2"/>
    <w:uiPriority w:val="99"/>
    <w:semiHidden/>
    <w:unhideWhenUsed/>
    <w:rsid w:val="00353524"/>
  </w:style>
  <w:style w:type="numbering" w:customStyle="1" w:styleId="62">
    <w:name w:val="Нет списка62"/>
    <w:next w:val="a2"/>
    <w:uiPriority w:val="99"/>
    <w:semiHidden/>
    <w:unhideWhenUsed/>
    <w:rsid w:val="00353524"/>
  </w:style>
  <w:style w:type="numbering" w:customStyle="1" w:styleId="9">
    <w:name w:val="Нет списка9"/>
    <w:next w:val="a2"/>
    <w:uiPriority w:val="99"/>
    <w:semiHidden/>
    <w:unhideWhenUsed/>
    <w:rsid w:val="00353524"/>
  </w:style>
  <w:style w:type="numbering" w:customStyle="1" w:styleId="100">
    <w:name w:val="Нет списка10"/>
    <w:next w:val="a2"/>
    <w:uiPriority w:val="99"/>
    <w:semiHidden/>
    <w:unhideWhenUsed/>
    <w:rsid w:val="00353524"/>
  </w:style>
  <w:style w:type="numbering" w:customStyle="1" w:styleId="14">
    <w:name w:val="Нет списка14"/>
    <w:next w:val="a2"/>
    <w:uiPriority w:val="99"/>
    <w:semiHidden/>
    <w:unhideWhenUsed/>
    <w:rsid w:val="00353524"/>
  </w:style>
  <w:style w:type="numbering" w:customStyle="1" w:styleId="114">
    <w:name w:val="Нет списка114"/>
    <w:next w:val="a2"/>
    <w:uiPriority w:val="99"/>
    <w:semiHidden/>
    <w:rsid w:val="00353524"/>
  </w:style>
  <w:style w:type="numbering" w:customStyle="1" w:styleId="1112">
    <w:name w:val="Нет списка1112"/>
    <w:next w:val="a2"/>
    <w:uiPriority w:val="99"/>
    <w:semiHidden/>
    <w:unhideWhenUsed/>
    <w:rsid w:val="00353524"/>
  </w:style>
  <w:style w:type="numbering" w:customStyle="1" w:styleId="23">
    <w:name w:val="Нет списка23"/>
    <w:next w:val="a2"/>
    <w:uiPriority w:val="99"/>
    <w:semiHidden/>
    <w:unhideWhenUsed/>
    <w:rsid w:val="00353524"/>
  </w:style>
  <w:style w:type="numbering" w:customStyle="1" w:styleId="33">
    <w:name w:val="Нет списка33"/>
    <w:next w:val="a2"/>
    <w:uiPriority w:val="99"/>
    <w:semiHidden/>
    <w:unhideWhenUsed/>
    <w:rsid w:val="00353524"/>
  </w:style>
  <w:style w:type="numbering" w:customStyle="1" w:styleId="43">
    <w:name w:val="Нет списка43"/>
    <w:next w:val="a2"/>
    <w:uiPriority w:val="99"/>
    <w:semiHidden/>
    <w:unhideWhenUsed/>
    <w:rsid w:val="00353524"/>
  </w:style>
  <w:style w:type="numbering" w:customStyle="1" w:styleId="53">
    <w:name w:val="Нет списка53"/>
    <w:next w:val="a2"/>
    <w:uiPriority w:val="99"/>
    <w:semiHidden/>
    <w:unhideWhenUsed/>
    <w:rsid w:val="00353524"/>
  </w:style>
  <w:style w:type="numbering" w:customStyle="1" w:styleId="63">
    <w:name w:val="Нет списка63"/>
    <w:next w:val="a2"/>
    <w:uiPriority w:val="99"/>
    <w:semiHidden/>
    <w:unhideWhenUsed/>
    <w:rsid w:val="00353524"/>
  </w:style>
  <w:style w:type="numbering" w:customStyle="1" w:styleId="71">
    <w:name w:val="Нет списка71"/>
    <w:next w:val="a2"/>
    <w:uiPriority w:val="99"/>
    <w:semiHidden/>
    <w:unhideWhenUsed/>
    <w:rsid w:val="00353524"/>
  </w:style>
  <w:style w:type="numbering" w:customStyle="1" w:styleId="121">
    <w:name w:val="Нет списка121"/>
    <w:next w:val="a2"/>
    <w:uiPriority w:val="99"/>
    <w:semiHidden/>
    <w:rsid w:val="00353524"/>
  </w:style>
  <w:style w:type="numbering" w:customStyle="1" w:styleId="1121">
    <w:name w:val="Нет списка1121"/>
    <w:next w:val="a2"/>
    <w:uiPriority w:val="99"/>
    <w:semiHidden/>
    <w:unhideWhenUsed/>
    <w:rsid w:val="00353524"/>
  </w:style>
  <w:style w:type="numbering" w:customStyle="1" w:styleId="211">
    <w:name w:val="Нет списка211"/>
    <w:next w:val="a2"/>
    <w:uiPriority w:val="99"/>
    <w:semiHidden/>
    <w:unhideWhenUsed/>
    <w:rsid w:val="00353524"/>
  </w:style>
  <w:style w:type="numbering" w:customStyle="1" w:styleId="311">
    <w:name w:val="Нет списка311"/>
    <w:next w:val="a2"/>
    <w:uiPriority w:val="99"/>
    <w:semiHidden/>
    <w:unhideWhenUsed/>
    <w:rsid w:val="00353524"/>
  </w:style>
  <w:style w:type="numbering" w:customStyle="1" w:styleId="411">
    <w:name w:val="Нет списка411"/>
    <w:next w:val="a2"/>
    <w:uiPriority w:val="99"/>
    <w:semiHidden/>
    <w:unhideWhenUsed/>
    <w:rsid w:val="00353524"/>
  </w:style>
  <w:style w:type="numbering" w:customStyle="1" w:styleId="511">
    <w:name w:val="Нет списка511"/>
    <w:next w:val="a2"/>
    <w:uiPriority w:val="99"/>
    <w:semiHidden/>
    <w:unhideWhenUsed/>
    <w:rsid w:val="00353524"/>
  </w:style>
  <w:style w:type="numbering" w:customStyle="1" w:styleId="611">
    <w:name w:val="Нет списка611"/>
    <w:next w:val="a2"/>
    <w:uiPriority w:val="99"/>
    <w:semiHidden/>
    <w:unhideWhenUsed/>
    <w:rsid w:val="00353524"/>
  </w:style>
  <w:style w:type="numbering" w:customStyle="1" w:styleId="81">
    <w:name w:val="Нет списка81"/>
    <w:next w:val="a2"/>
    <w:uiPriority w:val="99"/>
    <w:semiHidden/>
    <w:unhideWhenUsed/>
    <w:rsid w:val="00353524"/>
  </w:style>
  <w:style w:type="numbering" w:customStyle="1" w:styleId="131">
    <w:name w:val="Нет списка131"/>
    <w:next w:val="a2"/>
    <w:uiPriority w:val="99"/>
    <w:semiHidden/>
    <w:rsid w:val="00353524"/>
  </w:style>
  <w:style w:type="numbering" w:customStyle="1" w:styleId="1131">
    <w:name w:val="Нет списка1131"/>
    <w:next w:val="a2"/>
    <w:uiPriority w:val="99"/>
    <w:semiHidden/>
    <w:unhideWhenUsed/>
    <w:rsid w:val="00353524"/>
  </w:style>
  <w:style w:type="numbering" w:customStyle="1" w:styleId="221">
    <w:name w:val="Нет списка221"/>
    <w:next w:val="a2"/>
    <w:uiPriority w:val="99"/>
    <w:semiHidden/>
    <w:unhideWhenUsed/>
    <w:rsid w:val="00353524"/>
  </w:style>
  <w:style w:type="numbering" w:customStyle="1" w:styleId="321">
    <w:name w:val="Нет списка321"/>
    <w:next w:val="a2"/>
    <w:uiPriority w:val="99"/>
    <w:semiHidden/>
    <w:unhideWhenUsed/>
    <w:rsid w:val="00353524"/>
  </w:style>
  <w:style w:type="numbering" w:customStyle="1" w:styleId="421">
    <w:name w:val="Нет списка421"/>
    <w:next w:val="a2"/>
    <w:uiPriority w:val="99"/>
    <w:semiHidden/>
    <w:unhideWhenUsed/>
    <w:rsid w:val="00353524"/>
  </w:style>
  <w:style w:type="numbering" w:customStyle="1" w:styleId="521">
    <w:name w:val="Нет списка521"/>
    <w:next w:val="a2"/>
    <w:uiPriority w:val="99"/>
    <w:semiHidden/>
    <w:unhideWhenUsed/>
    <w:rsid w:val="00353524"/>
  </w:style>
  <w:style w:type="numbering" w:customStyle="1" w:styleId="621">
    <w:name w:val="Нет списка621"/>
    <w:next w:val="a2"/>
    <w:uiPriority w:val="99"/>
    <w:semiHidden/>
    <w:unhideWhenUsed/>
    <w:rsid w:val="00353524"/>
  </w:style>
  <w:style w:type="numbering" w:customStyle="1" w:styleId="91">
    <w:name w:val="Нет списка91"/>
    <w:next w:val="a2"/>
    <w:uiPriority w:val="99"/>
    <w:semiHidden/>
    <w:unhideWhenUsed/>
    <w:rsid w:val="00353524"/>
  </w:style>
  <w:style w:type="numbering" w:customStyle="1" w:styleId="15">
    <w:name w:val="Нет списка15"/>
    <w:next w:val="a2"/>
    <w:uiPriority w:val="99"/>
    <w:semiHidden/>
    <w:unhideWhenUsed/>
    <w:rsid w:val="00353524"/>
  </w:style>
  <w:style w:type="numbering" w:customStyle="1" w:styleId="16">
    <w:name w:val="Нет списка16"/>
    <w:next w:val="a2"/>
    <w:uiPriority w:val="99"/>
    <w:semiHidden/>
    <w:unhideWhenUsed/>
    <w:rsid w:val="00353524"/>
  </w:style>
  <w:style w:type="paragraph" w:styleId="af">
    <w:name w:val="caption"/>
    <w:basedOn w:val="a"/>
    <w:next w:val="a"/>
    <w:qFormat/>
    <w:rsid w:val="00353524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353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35352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353524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353524"/>
  </w:style>
  <w:style w:type="numbering" w:customStyle="1" w:styleId="18">
    <w:name w:val="Нет списка18"/>
    <w:next w:val="a2"/>
    <w:uiPriority w:val="99"/>
    <w:semiHidden/>
    <w:unhideWhenUsed/>
    <w:rsid w:val="00353524"/>
  </w:style>
  <w:style w:type="numbering" w:customStyle="1" w:styleId="19">
    <w:name w:val="Нет списка19"/>
    <w:next w:val="a2"/>
    <w:uiPriority w:val="99"/>
    <w:semiHidden/>
    <w:rsid w:val="00353524"/>
  </w:style>
  <w:style w:type="table" w:customStyle="1" w:styleId="40">
    <w:name w:val="Сетка таблицы4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353524"/>
  </w:style>
  <w:style w:type="numbering" w:customStyle="1" w:styleId="240">
    <w:name w:val="Нет списка24"/>
    <w:next w:val="a2"/>
    <w:uiPriority w:val="99"/>
    <w:semiHidden/>
    <w:unhideWhenUsed/>
    <w:rsid w:val="00353524"/>
  </w:style>
  <w:style w:type="numbering" w:customStyle="1" w:styleId="200">
    <w:name w:val="Нет списка20"/>
    <w:next w:val="a2"/>
    <w:uiPriority w:val="99"/>
    <w:semiHidden/>
    <w:unhideWhenUsed/>
    <w:rsid w:val="00353524"/>
  </w:style>
  <w:style w:type="numbering" w:customStyle="1" w:styleId="25">
    <w:name w:val="Нет списка25"/>
    <w:next w:val="a2"/>
    <w:uiPriority w:val="99"/>
    <w:semiHidden/>
    <w:unhideWhenUsed/>
    <w:rsid w:val="00353524"/>
  </w:style>
  <w:style w:type="paragraph" w:styleId="af1">
    <w:name w:val="No Spacing"/>
    <w:uiPriority w:val="1"/>
    <w:qFormat/>
    <w:rsid w:val="0035352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353524"/>
  </w:style>
  <w:style w:type="numbering" w:customStyle="1" w:styleId="27">
    <w:name w:val="Нет списка27"/>
    <w:next w:val="a2"/>
    <w:uiPriority w:val="99"/>
    <w:semiHidden/>
    <w:unhideWhenUsed/>
    <w:rsid w:val="00353524"/>
  </w:style>
  <w:style w:type="numbering" w:customStyle="1" w:styleId="115">
    <w:name w:val="Нет списка115"/>
    <w:next w:val="a2"/>
    <w:uiPriority w:val="99"/>
    <w:semiHidden/>
    <w:unhideWhenUsed/>
    <w:rsid w:val="00353524"/>
  </w:style>
  <w:style w:type="table" w:customStyle="1" w:styleId="50">
    <w:name w:val="Сетка таблицы5"/>
    <w:basedOn w:val="a1"/>
    <w:next w:val="a3"/>
    <w:rsid w:val="00353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35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numbering" w:customStyle="1" w:styleId="28">
    <w:name w:val="Нет списка28"/>
    <w:next w:val="a2"/>
    <w:uiPriority w:val="99"/>
    <w:semiHidden/>
    <w:unhideWhenUsed/>
    <w:rsid w:val="00353524"/>
  </w:style>
  <w:style w:type="numbering" w:customStyle="1" w:styleId="29">
    <w:name w:val="Нет списка29"/>
    <w:next w:val="a2"/>
    <w:uiPriority w:val="99"/>
    <w:semiHidden/>
    <w:unhideWhenUsed/>
    <w:rsid w:val="00353524"/>
  </w:style>
  <w:style w:type="numbering" w:customStyle="1" w:styleId="300">
    <w:name w:val="Нет списка30"/>
    <w:next w:val="a2"/>
    <w:uiPriority w:val="99"/>
    <w:semiHidden/>
    <w:unhideWhenUsed/>
    <w:rsid w:val="00353524"/>
  </w:style>
  <w:style w:type="numbering" w:customStyle="1" w:styleId="340">
    <w:name w:val="Нет списка34"/>
    <w:next w:val="a2"/>
    <w:uiPriority w:val="99"/>
    <w:semiHidden/>
    <w:unhideWhenUsed/>
    <w:rsid w:val="00353524"/>
  </w:style>
  <w:style w:type="numbering" w:customStyle="1" w:styleId="35">
    <w:name w:val="Нет списка35"/>
    <w:next w:val="a2"/>
    <w:uiPriority w:val="99"/>
    <w:semiHidden/>
    <w:unhideWhenUsed/>
    <w:rsid w:val="00353524"/>
  </w:style>
  <w:style w:type="numbering" w:customStyle="1" w:styleId="36">
    <w:name w:val="Нет списка36"/>
    <w:next w:val="a2"/>
    <w:uiPriority w:val="99"/>
    <w:semiHidden/>
    <w:unhideWhenUsed/>
    <w:rsid w:val="00353524"/>
  </w:style>
  <w:style w:type="numbering" w:customStyle="1" w:styleId="37">
    <w:name w:val="Нет списка37"/>
    <w:next w:val="a2"/>
    <w:uiPriority w:val="99"/>
    <w:semiHidden/>
    <w:unhideWhenUsed/>
    <w:rsid w:val="00353524"/>
  </w:style>
  <w:style w:type="numbering" w:customStyle="1" w:styleId="38">
    <w:name w:val="Нет списка38"/>
    <w:next w:val="a2"/>
    <w:uiPriority w:val="99"/>
    <w:semiHidden/>
    <w:unhideWhenUsed/>
    <w:rsid w:val="00353524"/>
  </w:style>
  <w:style w:type="numbering" w:customStyle="1" w:styleId="39">
    <w:name w:val="Нет списка39"/>
    <w:next w:val="a2"/>
    <w:uiPriority w:val="99"/>
    <w:semiHidden/>
    <w:unhideWhenUsed/>
    <w:rsid w:val="00353524"/>
  </w:style>
  <w:style w:type="numbering" w:customStyle="1" w:styleId="400">
    <w:name w:val="Нет списка40"/>
    <w:next w:val="a2"/>
    <w:uiPriority w:val="99"/>
    <w:semiHidden/>
    <w:unhideWhenUsed/>
    <w:rsid w:val="00353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98990dec3c74f41c0490a4a/2100001572000000009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8289</Words>
  <Characters>47249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6</cp:revision>
  <dcterms:created xsi:type="dcterms:W3CDTF">2026-02-06T06:55:00Z</dcterms:created>
  <dcterms:modified xsi:type="dcterms:W3CDTF">2026-02-09T11:47:00Z</dcterms:modified>
</cp:coreProperties>
</file>